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0A155" w14:textId="77777777" w:rsidR="005C06B8" w:rsidRDefault="00AA5AE0">
      <w:pPr>
        <w:wordWrap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ПРОЕКТ </w:t>
      </w:r>
    </w:p>
    <w:p w14:paraId="6EB264A8" w14:textId="77777777" w:rsidR="005C06B8" w:rsidRDefault="005C06B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4AAE56D" w14:textId="77777777" w:rsidR="005C06B8" w:rsidRDefault="00AA5AE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ДУМА </w:t>
      </w:r>
    </w:p>
    <w:p w14:paraId="20D27B14" w14:textId="77777777" w:rsidR="005C06B8" w:rsidRDefault="00AA5AE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МОШЕНСКОГО МУНИЦИПАЛЬНОГО ОКРУГА </w:t>
      </w:r>
    </w:p>
    <w:p w14:paraId="477B2BE7" w14:textId="77777777" w:rsidR="005C06B8" w:rsidRDefault="00AA5AE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НОВГОРОДСКОЙ ОБЛАСТИ </w:t>
      </w:r>
    </w:p>
    <w:p w14:paraId="3456C517" w14:textId="77777777" w:rsidR="005C06B8" w:rsidRDefault="005C06B8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2B76F09E" w14:textId="77777777" w:rsidR="005C06B8" w:rsidRDefault="00AA5AE0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 xml:space="preserve">Р Е Ш Е Н И Е </w:t>
      </w:r>
    </w:p>
    <w:p w14:paraId="30BAAE46" w14:textId="77777777" w:rsidR="005C06B8" w:rsidRDefault="005C06B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50"/>
      </w:tblGrid>
      <w:tr w:rsidR="005C06B8" w:rsidRPr="00855D37" w14:paraId="51AADD5C" w14:textId="77777777">
        <w:trPr>
          <w:jc w:val="center"/>
        </w:trPr>
        <w:tc>
          <w:tcPr>
            <w:tcW w:w="7950" w:type="dxa"/>
          </w:tcPr>
          <w:p w14:paraId="71CFF304" w14:textId="77777777" w:rsidR="005C06B8" w:rsidRDefault="00AA5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Об утверждении Положения о порядке присутствия граждан (физических лиц), в том числе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представителей  организаций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(юридических лиц), общественных объединений, государственных органов и органов местного самоуправления, на заседаниях Думы Мошенского муниципального округа Новгородской области</w:t>
            </w:r>
          </w:p>
        </w:tc>
      </w:tr>
    </w:tbl>
    <w:p w14:paraId="069D57A8" w14:textId="77777777" w:rsidR="005C06B8" w:rsidRDefault="005C06B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7AF1FA1" w14:textId="77777777" w:rsidR="005C06B8" w:rsidRDefault="00AA5AE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принято Думой Мошенского муниципального округа Новгородской области </w:t>
      </w:r>
    </w:p>
    <w:p w14:paraId="00504CE4" w14:textId="77777777" w:rsidR="005C06B8" w:rsidRDefault="00AA5AE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2026 года</w:t>
      </w:r>
    </w:p>
    <w:p w14:paraId="2FF5E178" w14:textId="77777777" w:rsidR="005C06B8" w:rsidRDefault="005C06B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7276B1" w14:textId="77777777" w:rsidR="00B75E53" w:rsidRDefault="00AA5AE0">
      <w:pPr>
        <w:pStyle w:val="1"/>
        <w:shd w:val="clear" w:color="auto" w:fill="FFFFFF"/>
        <w:spacing w:beforeAutospacing="0" w:afterAutospacing="0"/>
        <w:ind w:firstLine="709"/>
        <w:jc w:val="both"/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>В соответствии со статьей 15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самоуправления», Федеральным законом от 20 марта 2025 года № 33-ФЗ «</w:t>
      </w:r>
      <w:r w:rsidRPr="00AA5AE0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», руководствуясь статьей 28 Устава Мошенского муниципального округа, </w:t>
      </w:r>
    </w:p>
    <w:p w14:paraId="1D4FF9CB" w14:textId="77777777" w:rsidR="00B75E53" w:rsidRDefault="00B75E53">
      <w:pPr>
        <w:pStyle w:val="1"/>
        <w:shd w:val="clear" w:color="auto" w:fill="FFFFFF"/>
        <w:spacing w:beforeAutospacing="0" w:afterAutospacing="0"/>
        <w:ind w:firstLine="709"/>
        <w:jc w:val="both"/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</w:p>
    <w:p w14:paraId="002FA674" w14:textId="13401AC7" w:rsidR="005C06B8" w:rsidRDefault="00AA5AE0">
      <w:pPr>
        <w:pStyle w:val="1"/>
        <w:shd w:val="clear" w:color="auto" w:fill="FFFFFF"/>
        <w:spacing w:beforeAutospacing="0" w:afterAutospacing="0"/>
        <w:ind w:firstLine="709"/>
        <w:jc w:val="both"/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Дума Мошенского муниципального округа Новгородской области </w:t>
      </w:r>
    </w:p>
    <w:p w14:paraId="66B2874C" w14:textId="77777777" w:rsidR="005C06B8" w:rsidRDefault="00AA5AE0">
      <w:pPr>
        <w:pStyle w:val="1"/>
        <w:shd w:val="clear" w:color="auto" w:fill="FFFFFF"/>
        <w:spacing w:beforeAutospacing="0" w:afterAutospacing="0"/>
        <w:jc w:val="both"/>
        <w:rPr>
          <w:rFonts w:ascii="Times New Roman" w:eastAsia="sans-serif" w:hAnsi="Times New Roman" w:hint="default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ans-serif" w:hAnsi="Times New Roman" w:hint="default"/>
          <w:color w:val="000000"/>
          <w:sz w:val="28"/>
          <w:szCs w:val="28"/>
          <w:shd w:val="clear" w:color="auto" w:fill="FFFFFF"/>
          <w:lang w:val="ru-RU"/>
        </w:rPr>
        <w:t>РЕШИЛА:</w:t>
      </w:r>
    </w:p>
    <w:p w14:paraId="6920374A" w14:textId="77777777" w:rsidR="005C06B8" w:rsidRDefault="005C06B8">
      <w:pPr>
        <w:rPr>
          <w:lang w:val="ru-RU"/>
        </w:rPr>
      </w:pPr>
    </w:p>
    <w:p w14:paraId="17E4956B" w14:textId="39F2B299" w:rsidR="005C06B8" w:rsidRDefault="00AA5AE0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Утвердить прилагаемое Положение о порядке присутствия граждан (физических ли</w:t>
      </w:r>
      <w:r w:rsidR="00B75E53">
        <w:rPr>
          <w:rFonts w:ascii="Times New Roman" w:hAnsi="Times New Roman" w:cs="Times New Roman"/>
          <w:sz w:val="28"/>
          <w:szCs w:val="28"/>
          <w:lang w:val="ru-RU"/>
        </w:rPr>
        <w:t xml:space="preserve">ц), в том числе представителей </w:t>
      </w:r>
      <w:r>
        <w:rPr>
          <w:rFonts w:ascii="Times New Roman" w:hAnsi="Times New Roman" w:cs="Times New Roman"/>
          <w:sz w:val="28"/>
          <w:szCs w:val="28"/>
          <w:lang w:val="ru-RU"/>
        </w:rPr>
        <w:t>организаций (юридических лиц), общественных объединений, государственных органов и органов местного самоуправления, на заседаниях Думы Мошенского муниципального округа Новгородской области.</w:t>
      </w:r>
    </w:p>
    <w:p w14:paraId="5110EA35" w14:textId="2EBA6FED" w:rsidR="005C06B8" w:rsidRDefault="00AA5AE0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Признать утратившим силу решение Думы Мошенского муниципального района от 31.01.2022 № 149 «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Об утверждении Положения 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Думы Мошенского муниципального района».</w:t>
      </w:r>
    </w:p>
    <w:p w14:paraId="2D142F12" w14:textId="77777777" w:rsidR="005C06B8" w:rsidRDefault="00AA5AE0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Решение вступает в силу со дня опубликования.</w:t>
      </w:r>
    </w:p>
    <w:p w14:paraId="40D5C526" w14:textId="77777777" w:rsidR="005C06B8" w:rsidRDefault="00AA5AE0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Опубликовать решение в бюллетене «Официальный вестник Мошенского муниципального округа».</w:t>
      </w:r>
    </w:p>
    <w:p w14:paraId="5D40E31E" w14:textId="77777777" w:rsidR="005C06B8" w:rsidRDefault="005C06B8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6"/>
        <w:tblpPr w:leftFromText="180" w:rightFromText="180" w:vertAnchor="text" w:tblpX="-124" w:tblpY="6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5"/>
      </w:tblGrid>
      <w:tr w:rsidR="005C06B8" w:rsidRPr="00855D37" w14:paraId="444A16CC" w14:textId="77777777">
        <w:trPr>
          <w:trHeight w:val="1330"/>
        </w:trPr>
        <w:tc>
          <w:tcPr>
            <w:tcW w:w="3435" w:type="dxa"/>
            <w:tcBorders>
              <w:tl2br w:val="nil"/>
              <w:tr2bl w:val="nil"/>
            </w:tcBorders>
            <w:shd w:val="clear" w:color="auto" w:fill="auto"/>
          </w:tcPr>
          <w:p w14:paraId="4077E7B4" w14:textId="77777777" w:rsidR="005C06B8" w:rsidRPr="00AA5AE0" w:rsidRDefault="00AA5AE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Председатель Думы</w:t>
            </w:r>
          </w:p>
          <w:p w14:paraId="2A188E58" w14:textId="77777777" w:rsidR="005C06B8" w:rsidRPr="00AA5AE0" w:rsidRDefault="00AA5AE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14:paraId="19162045" w14:textId="77777777" w:rsidR="005C06B8" w:rsidRDefault="00AA5AE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В.В. Ким</w:t>
            </w:r>
          </w:p>
        </w:tc>
      </w:tr>
    </w:tbl>
    <w:tbl>
      <w:tblPr>
        <w:tblStyle w:val="a6"/>
        <w:tblpPr w:leftFromText="180" w:rightFromText="180" w:vertAnchor="text" w:horzAnchor="page" w:tblpX="7232" w:tblpY="4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0"/>
      </w:tblGrid>
      <w:tr w:rsidR="005C06B8" w:rsidRPr="00855D37" w14:paraId="69ACCD34" w14:textId="77777777">
        <w:trPr>
          <w:trHeight w:val="1145"/>
        </w:trPr>
        <w:tc>
          <w:tcPr>
            <w:tcW w:w="3620" w:type="dxa"/>
            <w:tcBorders>
              <w:tl2br w:val="nil"/>
              <w:tr2bl w:val="nil"/>
            </w:tcBorders>
            <w:shd w:val="clear" w:color="auto" w:fill="auto"/>
          </w:tcPr>
          <w:p w14:paraId="7A51DDDB" w14:textId="77777777" w:rsidR="005C06B8" w:rsidRPr="00AA5AE0" w:rsidRDefault="00AA5AE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14:paraId="20727D4E" w14:textId="77777777" w:rsidR="005C06B8" w:rsidRPr="00AA5AE0" w:rsidRDefault="00AA5AE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AA5A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Т.В.Павлова</w:t>
            </w:r>
            <w:proofErr w:type="spellEnd"/>
          </w:p>
          <w:p w14:paraId="221AB479" w14:textId="77777777" w:rsidR="005C06B8" w:rsidRDefault="005C06B8">
            <w:pPr>
              <w:jc w:val="right"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6D57AB83" w14:textId="77777777" w:rsidR="005C06B8" w:rsidRDefault="005C06B8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11941338" w14:textId="77777777" w:rsidR="005C06B8" w:rsidRDefault="005C06B8">
      <w:pPr>
        <w:rPr>
          <w:lang w:val="ru-RU"/>
        </w:rPr>
      </w:pPr>
    </w:p>
    <w:p w14:paraId="211F6572" w14:textId="77777777" w:rsidR="005C06B8" w:rsidRDefault="005C06B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C2142C" w14:textId="77777777" w:rsidR="005C06B8" w:rsidRDefault="005C06B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B721DD1" w14:textId="77777777" w:rsidR="005C06B8" w:rsidRDefault="005C06B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2EE822" w14:textId="77777777" w:rsidR="005C06B8" w:rsidRDefault="005C06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CBE686" w14:textId="77777777" w:rsidR="005C06B8" w:rsidRDefault="005C06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141728" w14:textId="77777777" w:rsidR="005C06B8" w:rsidRDefault="00AA5AE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Проект подготовил и завизировал </w:t>
      </w:r>
    </w:p>
    <w:p w14:paraId="32D40AFC" w14:textId="77777777" w:rsidR="005C06B8" w:rsidRDefault="00AA5AE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ведущий специалист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юр.отдела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Григорьева В.В</w:t>
      </w:r>
    </w:p>
    <w:p w14:paraId="3BB476B5" w14:textId="77777777" w:rsidR="005C06B8" w:rsidRDefault="00AA5AE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Лист согласования прилагается </w:t>
      </w:r>
    </w:p>
    <w:p w14:paraId="26B0FE32" w14:textId="77777777" w:rsidR="005C06B8" w:rsidRDefault="005C06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2F4D2F" w14:textId="77777777" w:rsidR="005C06B8" w:rsidRDefault="00AA5AE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5C06B8" w14:paraId="11605F00" w14:textId="77777777">
        <w:tc>
          <w:tcPr>
            <w:tcW w:w="4785" w:type="dxa"/>
          </w:tcPr>
          <w:p w14:paraId="4E9D9301" w14:textId="77777777" w:rsidR="005C06B8" w:rsidRDefault="005C06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0E1D5E84" w14:textId="77777777" w:rsidR="005C06B8" w:rsidRDefault="00AA5A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</w:p>
          <w:p w14:paraId="6D637E49" w14:textId="77777777" w:rsidR="005C06B8" w:rsidRDefault="00AA5A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решением Думы </w:t>
            </w:r>
          </w:p>
          <w:p w14:paraId="2BFFFD63" w14:textId="77777777" w:rsidR="005C06B8" w:rsidRPr="00AA5AE0" w:rsidRDefault="00AA5A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Мошенского муниципального округа</w:t>
            </w:r>
          </w:p>
          <w:p w14:paraId="2ADC2FC7" w14:textId="77777777" w:rsidR="005C06B8" w:rsidRDefault="00AA5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Новгородской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spellEnd"/>
          </w:p>
          <w:p w14:paraId="5A79E559" w14:textId="4164907E" w:rsidR="005C06B8" w:rsidRDefault="00AA5AE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="00B75E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дата1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bookmarkStart w:id="1" w:name="номер1"/>
            <w:bookmarkEnd w:id="1"/>
          </w:p>
        </w:tc>
      </w:tr>
    </w:tbl>
    <w:p w14:paraId="1C44F655" w14:textId="77777777" w:rsidR="005C06B8" w:rsidRDefault="005C06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CBC895" w14:textId="77777777" w:rsidR="005C06B8" w:rsidRDefault="005C06B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5802FBB" w14:textId="77777777" w:rsidR="005C06B8" w:rsidRDefault="00AA5A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Положение </w:t>
      </w:r>
    </w:p>
    <w:p w14:paraId="1DAA6656" w14:textId="77777777" w:rsidR="005C06B8" w:rsidRDefault="00AA5A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порядке присутствия граждан (физических лиц), в том числе представителей  организаций (юридических лиц), общественных объединений, государственных органов и органов местного самоуправления, на заседаниях Думы Мошенского муниципального округа Новгородской области</w:t>
      </w:r>
    </w:p>
    <w:p w14:paraId="0C00E60F" w14:textId="77777777" w:rsidR="005C06B8" w:rsidRDefault="005C06B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E99E62" w14:textId="77777777" w:rsidR="005C06B8" w:rsidRDefault="00AA5AE0" w:rsidP="00B75E53">
      <w:pPr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положения.</w:t>
      </w:r>
    </w:p>
    <w:p w14:paraId="059BBC61" w14:textId="77777777" w:rsidR="005C06B8" w:rsidRPr="00AA5AE0" w:rsidRDefault="00AA5AE0">
      <w:pPr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5AE0">
        <w:rPr>
          <w:rFonts w:ascii="Times New Roman" w:eastAsia="SimSun" w:hAnsi="Times New Roman" w:cs="Times New Roman"/>
          <w:color w:val="000000"/>
          <w:sz w:val="28"/>
          <w:szCs w:val="28"/>
          <w:lang w:val="ru-RU"/>
        </w:rPr>
        <w:t>Настоящее Положение определяет порядок подачи заявлений на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(далее – граждане, представители организаций)</w:t>
      </w:r>
      <w:r w:rsidRPr="00AA5AE0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val="ru-RU"/>
        </w:rPr>
        <w:t>,</w:t>
      </w:r>
      <w:r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 </w:t>
      </w:r>
      <w:r w:rsidRPr="00AA5AE0">
        <w:rPr>
          <w:rFonts w:ascii="Times New Roman" w:eastAsia="SimSun" w:hAnsi="Times New Roman" w:cs="Times New Roman"/>
          <w:color w:val="000000"/>
          <w:sz w:val="28"/>
          <w:szCs w:val="28"/>
          <w:lang w:val="ru-RU"/>
        </w:rPr>
        <w:t xml:space="preserve">на заседаниях Думы Мошенского муниципального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ru-RU"/>
        </w:rPr>
        <w:t>округа Новгородской области (далее - Дума Мошенского муниципального округа)</w:t>
      </w:r>
      <w:r w:rsidRPr="00AA5AE0">
        <w:rPr>
          <w:rFonts w:ascii="Times New Roman" w:eastAsia="SimSun" w:hAnsi="Times New Roman" w:cs="Times New Roman"/>
          <w:color w:val="000000"/>
          <w:sz w:val="28"/>
          <w:szCs w:val="28"/>
          <w:lang w:val="ru-RU"/>
        </w:rPr>
        <w:t>, основные требования к организации присутствия граждан, представителей организаций на таких заседаниях, а также права и обязанности указанных лиц в связи с участием в заседании.</w:t>
      </w:r>
    </w:p>
    <w:p w14:paraId="1B3EDA9D" w14:textId="77777777" w:rsidR="005C06B8" w:rsidRPr="00AA5AE0" w:rsidRDefault="00AA5AE0">
      <w:pPr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5AE0">
        <w:rPr>
          <w:rFonts w:ascii="Times New Roman" w:hAnsi="Times New Roman" w:cs="Times New Roman"/>
          <w:sz w:val="28"/>
          <w:szCs w:val="28"/>
          <w:lang w:val="ru-RU"/>
        </w:rPr>
        <w:t xml:space="preserve">Настоящее Положение не распространяется на случаи присутствия на заседаниях Думы Мошенского муниципального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A5AE0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AA5AE0">
        <w:rPr>
          <w:rFonts w:ascii="Times New Roman" w:hAnsi="Times New Roman" w:cs="Times New Roman"/>
          <w:sz w:val="28"/>
          <w:szCs w:val="28"/>
          <w:lang w:val="ru-RU"/>
        </w:rPr>
        <w:t>заседания Думы):</w:t>
      </w:r>
    </w:p>
    <w:p w14:paraId="06C7476C" w14:textId="77777777" w:rsidR="005C06B8" w:rsidRPr="00AA5AE0" w:rsidRDefault="00AA5AE0">
      <w:pPr>
        <w:pStyle w:val="a5"/>
        <w:spacing w:beforeAutospacing="0" w:afterAutospacing="0"/>
        <w:ind w:firstLine="555"/>
        <w:jc w:val="both"/>
        <w:rPr>
          <w:sz w:val="28"/>
          <w:szCs w:val="28"/>
          <w:lang w:val="ru-RU"/>
        </w:rPr>
      </w:pPr>
      <w:r w:rsidRPr="00AA5AE0">
        <w:rPr>
          <w:sz w:val="28"/>
          <w:szCs w:val="28"/>
          <w:lang w:val="ru-RU"/>
        </w:rPr>
        <w:t>1) лиц, приглашенных на заседание Думы</w:t>
      </w:r>
      <w:r>
        <w:rPr>
          <w:i/>
          <w:iCs/>
          <w:sz w:val="28"/>
          <w:szCs w:val="28"/>
        </w:rPr>
        <w:t> </w:t>
      </w:r>
      <w:r w:rsidRPr="00AA5AE0">
        <w:rPr>
          <w:sz w:val="28"/>
          <w:szCs w:val="28"/>
          <w:lang w:val="ru-RU"/>
        </w:rPr>
        <w:t>по инициативе председателя Думы Мошенского муниципального</w:t>
      </w:r>
      <w:r>
        <w:rPr>
          <w:sz w:val="28"/>
          <w:szCs w:val="28"/>
          <w:lang w:val="ru-RU"/>
        </w:rPr>
        <w:t xml:space="preserve"> округа</w:t>
      </w:r>
      <w:r w:rsidRPr="00AA5AE0">
        <w:rPr>
          <w:sz w:val="28"/>
          <w:szCs w:val="28"/>
          <w:lang w:val="ru-RU"/>
        </w:rPr>
        <w:t>;</w:t>
      </w:r>
    </w:p>
    <w:p w14:paraId="48431F42" w14:textId="77777777" w:rsidR="005C06B8" w:rsidRPr="00AA5AE0" w:rsidRDefault="00AA5AE0">
      <w:pPr>
        <w:pStyle w:val="a5"/>
        <w:spacing w:beforeAutospacing="0" w:afterAutospacing="0"/>
        <w:ind w:firstLine="555"/>
        <w:jc w:val="both"/>
        <w:rPr>
          <w:sz w:val="28"/>
          <w:szCs w:val="28"/>
          <w:lang w:val="ru-RU"/>
        </w:rPr>
      </w:pPr>
      <w:r w:rsidRPr="00AA5AE0">
        <w:rPr>
          <w:sz w:val="28"/>
          <w:szCs w:val="28"/>
          <w:lang w:val="ru-RU"/>
        </w:rPr>
        <w:t>2) должностных лиц, присутствие которых на заседаниях Думы в связи с осуществлением их должностных (служебных) обязанностей предусмотрено федеральными законами, иными федеральными нормативными правовыми актами, законами и иными нормативными правовыми актами Новгородской области,</w:t>
      </w:r>
      <w:r>
        <w:rPr>
          <w:sz w:val="28"/>
          <w:szCs w:val="28"/>
        </w:rPr>
        <w:t> </w:t>
      </w:r>
      <w:r w:rsidR="00855D37">
        <w:fldChar w:fldCharType="begin"/>
      </w:r>
      <w:r w:rsidR="00855D37" w:rsidRPr="00855D37">
        <w:rPr>
          <w:lang w:val="ru-RU"/>
        </w:rPr>
        <w:instrText xml:space="preserve"> </w:instrText>
      </w:r>
      <w:r w:rsidR="00855D37">
        <w:instrText>HYPERLINK</w:instrText>
      </w:r>
      <w:r w:rsidR="00855D37" w:rsidRPr="00855D37">
        <w:rPr>
          <w:lang w:val="ru-RU"/>
        </w:rPr>
        <w:instrText xml:space="preserve"> "</w:instrText>
      </w:r>
      <w:r w:rsidR="00855D37">
        <w:instrText>https</w:instrText>
      </w:r>
      <w:r w:rsidR="00855D37" w:rsidRPr="00855D37">
        <w:rPr>
          <w:lang w:val="ru-RU"/>
        </w:rPr>
        <w:instrText>://</w:instrText>
      </w:r>
      <w:r w:rsidR="00855D37">
        <w:instrText>pravo</w:instrText>
      </w:r>
      <w:r w:rsidR="00855D37" w:rsidRPr="00855D37">
        <w:rPr>
          <w:lang w:val="ru-RU"/>
        </w:rPr>
        <w:instrText>-</w:instrText>
      </w:r>
      <w:r w:rsidR="00855D37">
        <w:instrText>search</w:instrText>
      </w:r>
      <w:r w:rsidR="00855D37" w:rsidRPr="00855D37">
        <w:rPr>
          <w:lang w:val="ru-RU"/>
        </w:rPr>
        <w:instrText>.</w:instrText>
      </w:r>
      <w:r w:rsidR="00855D37">
        <w:instrText>minjust</w:instrText>
      </w:r>
      <w:r w:rsidR="00855D37" w:rsidRPr="00855D37">
        <w:rPr>
          <w:lang w:val="ru-RU"/>
        </w:rPr>
        <w:instrText>.</w:instrText>
      </w:r>
      <w:r w:rsidR="00855D37">
        <w:instrText>ru</w:instrText>
      </w:r>
      <w:r w:rsidR="00855D37" w:rsidRPr="00855D37">
        <w:rPr>
          <w:lang w:val="ru-RU"/>
        </w:rPr>
        <w:instrText>/</w:instrText>
      </w:r>
      <w:r w:rsidR="00855D37">
        <w:instrText>bigs</w:instrText>
      </w:r>
      <w:r w:rsidR="00855D37" w:rsidRPr="00855D37">
        <w:rPr>
          <w:lang w:val="ru-RU"/>
        </w:rPr>
        <w:instrText>/</w:instrText>
      </w:r>
      <w:r w:rsidR="00855D37">
        <w:instrText>showDocument</w:instrText>
      </w:r>
      <w:r w:rsidR="00855D37" w:rsidRPr="00855D37">
        <w:rPr>
          <w:lang w:val="ru-RU"/>
        </w:rPr>
        <w:instrText>.</w:instrText>
      </w:r>
      <w:r w:rsidR="00855D37">
        <w:instrText>html</w:instrText>
      </w:r>
      <w:r w:rsidR="00855D37" w:rsidRPr="00855D37">
        <w:rPr>
          <w:lang w:val="ru-RU"/>
        </w:rPr>
        <w:instrText>?</w:instrText>
      </w:r>
      <w:r w:rsidR="00855D37">
        <w:instrText>id</w:instrText>
      </w:r>
      <w:r w:rsidR="00855D37" w:rsidRPr="00855D37">
        <w:rPr>
          <w:lang w:val="ru-RU"/>
        </w:rPr>
        <w:instrText>=1</w:instrText>
      </w:r>
      <w:r w:rsidR="00855D37">
        <w:instrText>EFAECCD</w:instrText>
      </w:r>
      <w:r w:rsidR="00855D37" w:rsidRPr="00855D37">
        <w:rPr>
          <w:lang w:val="ru-RU"/>
        </w:rPr>
        <w:instrText>-96</w:instrText>
      </w:r>
      <w:r w:rsidR="00855D37">
        <w:instrText>EA</w:instrText>
      </w:r>
      <w:r w:rsidR="00855D37" w:rsidRPr="00855D37">
        <w:rPr>
          <w:lang w:val="ru-RU"/>
        </w:rPr>
        <w:instrText>-4771-838</w:instrText>
      </w:r>
      <w:r w:rsidR="00855D37">
        <w:instrText>B</w:instrText>
      </w:r>
      <w:r w:rsidR="00855D37" w:rsidRPr="00855D37">
        <w:rPr>
          <w:lang w:val="ru-RU"/>
        </w:rPr>
        <w:instrText>-4</w:instrText>
      </w:r>
      <w:r w:rsidR="00855D37">
        <w:instrText>CC</w:instrText>
      </w:r>
      <w:r w:rsidR="00855D37" w:rsidRPr="00855D37">
        <w:rPr>
          <w:lang w:val="ru-RU"/>
        </w:rPr>
        <w:instrText>44298</w:instrText>
      </w:r>
      <w:r w:rsidR="00855D37">
        <w:instrText>A</w:instrText>
      </w:r>
      <w:r w:rsidR="00855D37" w:rsidRPr="00855D37">
        <w:rPr>
          <w:lang w:val="ru-RU"/>
        </w:rPr>
        <w:instrText>2</w:instrText>
      </w:r>
      <w:r w:rsidR="00855D37">
        <w:instrText>B</w:instrText>
      </w:r>
      <w:r w:rsidR="00855D37" w:rsidRPr="00855D37">
        <w:rPr>
          <w:lang w:val="ru-RU"/>
        </w:rPr>
        <w:instrText>7" \</w:instrText>
      </w:r>
      <w:r w:rsidR="00855D37">
        <w:instrText>t</w:instrText>
      </w:r>
      <w:r w:rsidR="00855D37" w:rsidRPr="00855D37">
        <w:rPr>
          <w:lang w:val="ru-RU"/>
        </w:rPr>
        <w:instrText xml:space="preserve"> "</w:instrText>
      </w:r>
      <w:r w:rsidR="00855D37">
        <w:instrText>https</w:instrText>
      </w:r>
      <w:r w:rsidR="00855D37" w:rsidRPr="00855D37">
        <w:rPr>
          <w:lang w:val="ru-RU"/>
        </w:rPr>
        <w:instrText>://</w:instrText>
      </w:r>
      <w:r w:rsidR="00855D37">
        <w:instrText>pravo</w:instrText>
      </w:r>
      <w:r w:rsidR="00855D37" w:rsidRPr="00855D37">
        <w:rPr>
          <w:lang w:val="ru-RU"/>
        </w:rPr>
        <w:instrText>-</w:instrText>
      </w:r>
      <w:r w:rsidR="00855D37">
        <w:instrText>search</w:instrText>
      </w:r>
      <w:r w:rsidR="00855D37" w:rsidRPr="00855D37">
        <w:rPr>
          <w:lang w:val="ru-RU"/>
        </w:rPr>
        <w:instrText>.</w:instrText>
      </w:r>
      <w:r w:rsidR="00855D37">
        <w:instrText>minjust</w:instrText>
      </w:r>
      <w:r w:rsidR="00855D37" w:rsidRPr="00855D37">
        <w:rPr>
          <w:lang w:val="ru-RU"/>
        </w:rPr>
        <w:instrText>.</w:instrText>
      </w:r>
      <w:r w:rsidR="00855D37">
        <w:instrText>ru</w:instrText>
      </w:r>
      <w:r w:rsidR="00855D37" w:rsidRPr="00855D37">
        <w:rPr>
          <w:lang w:val="ru-RU"/>
        </w:rPr>
        <w:instrText>/</w:instrText>
      </w:r>
      <w:r w:rsidR="00855D37">
        <w:instrText>bigs</w:instrText>
      </w:r>
      <w:r w:rsidR="00855D37" w:rsidRPr="00855D37">
        <w:rPr>
          <w:lang w:val="ru-RU"/>
        </w:rPr>
        <w:instrText>/_</w:instrText>
      </w:r>
      <w:r w:rsidR="00855D37">
        <w:instrText>blank</w:instrText>
      </w:r>
      <w:r w:rsidR="00855D37" w:rsidRPr="00855D37">
        <w:rPr>
          <w:lang w:val="ru-RU"/>
        </w:rPr>
        <w:instrText xml:space="preserve">" </w:instrText>
      </w:r>
      <w:r w:rsidR="00855D37">
        <w:fldChar w:fldCharType="separate"/>
      </w:r>
      <w:r w:rsidRPr="00AA5AE0">
        <w:rPr>
          <w:rStyle w:val="a3"/>
          <w:color w:val="auto"/>
          <w:sz w:val="28"/>
          <w:szCs w:val="28"/>
          <w:u w:val="none"/>
          <w:lang w:val="ru-RU"/>
        </w:rPr>
        <w:t xml:space="preserve">Уставом Мошенского муниципального </w:t>
      </w:r>
      <w:r>
        <w:rPr>
          <w:rStyle w:val="a3"/>
          <w:color w:val="auto"/>
          <w:sz w:val="28"/>
          <w:szCs w:val="28"/>
          <w:u w:val="none"/>
          <w:lang w:val="ru-RU"/>
        </w:rPr>
        <w:t>о</w:t>
      </w:r>
      <w:r w:rsidR="00855D37">
        <w:rPr>
          <w:rStyle w:val="a3"/>
          <w:color w:val="auto"/>
          <w:sz w:val="28"/>
          <w:szCs w:val="28"/>
          <w:u w:val="none"/>
          <w:lang w:val="ru-RU"/>
        </w:rPr>
        <w:fldChar w:fldCharType="end"/>
      </w:r>
      <w:r>
        <w:rPr>
          <w:sz w:val="28"/>
          <w:szCs w:val="28"/>
          <w:lang w:val="ru-RU"/>
        </w:rPr>
        <w:t>круга Новгородской области</w:t>
      </w:r>
      <w:r w:rsidRPr="00AA5AE0">
        <w:rPr>
          <w:sz w:val="28"/>
          <w:szCs w:val="28"/>
          <w:lang w:val="ru-RU"/>
        </w:rPr>
        <w:t>;</w:t>
      </w:r>
    </w:p>
    <w:p w14:paraId="5A5459EC" w14:textId="77777777" w:rsidR="005C06B8" w:rsidRPr="00AA5AE0" w:rsidRDefault="00AA5AE0">
      <w:pPr>
        <w:pStyle w:val="a5"/>
        <w:spacing w:beforeAutospacing="0" w:afterAutospacing="0"/>
        <w:ind w:firstLine="555"/>
        <w:jc w:val="both"/>
        <w:rPr>
          <w:sz w:val="28"/>
          <w:szCs w:val="28"/>
          <w:lang w:val="ru-RU"/>
        </w:rPr>
      </w:pPr>
      <w:r w:rsidRPr="00AA5AE0">
        <w:rPr>
          <w:sz w:val="28"/>
          <w:szCs w:val="28"/>
          <w:lang w:val="ru-RU"/>
        </w:rPr>
        <w:t>3) представителей средств массовой информации.</w:t>
      </w:r>
    </w:p>
    <w:p w14:paraId="45473A6E" w14:textId="77777777" w:rsidR="005C06B8" w:rsidRDefault="00AA5AE0" w:rsidP="00B75E53">
      <w:pPr>
        <w:pStyle w:val="a5"/>
        <w:spacing w:beforeAutospacing="0" w:afterAutospacing="0"/>
        <w:ind w:firstLine="709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2. </w:t>
      </w:r>
      <w:r w:rsidRPr="00AA5AE0">
        <w:rPr>
          <w:b/>
          <w:bCs/>
          <w:color w:val="000000"/>
          <w:sz w:val="28"/>
          <w:szCs w:val="28"/>
          <w:lang w:val="ru-RU"/>
        </w:rPr>
        <w:t>Порядок оповещения о заседании Думы и подачи заявок граждан, представителей организаций о присутствии на заседании</w:t>
      </w:r>
      <w:r>
        <w:rPr>
          <w:b/>
          <w:bCs/>
          <w:color w:val="000000"/>
          <w:sz w:val="28"/>
          <w:szCs w:val="28"/>
          <w:lang w:val="ru-RU"/>
        </w:rPr>
        <w:t>.</w:t>
      </w:r>
    </w:p>
    <w:p w14:paraId="5C323D16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2.1. </w:t>
      </w:r>
      <w:r w:rsidRPr="00AA5AE0">
        <w:rPr>
          <w:color w:val="000000"/>
          <w:sz w:val="28"/>
          <w:szCs w:val="28"/>
          <w:lang w:val="ru-RU"/>
        </w:rPr>
        <w:t>Граждане, представители организаций могут присутствовать на открытых заседаниях Думы</w:t>
      </w:r>
      <w:r w:rsidRPr="00AA5AE0">
        <w:rPr>
          <w:rFonts w:ascii="Arial" w:hAnsi="Arial" w:cs="Arial"/>
          <w:color w:val="000000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</w:p>
    <w:p w14:paraId="31BFA6A9" w14:textId="77777777" w:rsidR="005C06B8" w:rsidRPr="00AA5AE0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2.2. </w:t>
      </w:r>
      <w:r w:rsidRPr="00AA5AE0">
        <w:rPr>
          <w:color w:val="000000"/>
          <w:sz w:val="28"/>
          <w:szCs w:val="28"/>
          <w:lang w:val="ru-RU"/>
        </w:rPr>
        <w:t xml:space="preserve">Уведомление о заседании Думы, прием и рассмотрение заявок граждан, представителей организаций производятся председателем Думы Мошенского муниципального </w:t>
      </w:r>
      <w:r>
        <w:rPr>
          <w:color w:val="000000"/>
          <w:sz w:val="28"/>
          <w:szCs w:val="28"/>
          <w:lang w:val="ru-RU"/>
        </w:rPr>
        <w:t>округа</w:t>
      </w:r>
      <w:r w:rsidRPr="00AA5AE0">
        <w:rPr>
          <w:color w:val="000000"/>
          <w:sz w:val="28"/>
          <w:szCs w:val="28"/>
          <w:lang w:val="ru-RU"/>
        </w:rPr>
        <w:t>.</w:t>
      </w:r>
    </w:p>
    <w:p w14:paraId="3FAAC80B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2.3. Информация об очередном заседании Думы размещается на официальном сайте Мошенского муниципального округа не позднее чем за 3 ра</w:t>
      </w:r>
      <w:r>
        <w:rPr>
          <w:color w:val="000000"/>
          <w:sz w:val="28"/>
          <w:szCs w:val="28"/>
          <w:lang w:val="ru-RU"/>
        </w:rPr>
        <w:lastRenderedPageBreak/>
        <w:t>бочих дня до дня его проведения, о внеочередном заседании Думы Мошенского муниципального округа - не позднее 1 рабочего дня, предшествующего дню его проведения.</w:t>
      </w:r>
    </w:p>
    <w:p w14:paraId="525428B1" w14:textId="77777777" w:rsidR="005C06B8" w:rsidRPr="00AA5AE0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2.4. 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Информация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заседании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Думы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должна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содержать:</w:t>
      </w:r>
    </w:p>
    <w:p w14:paraId="0A354E32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данные о дате, времени и месте проведения заседания Думы (с указанием точного адреса помещения), об открытом или закрытом режиме его проведения (закрытом обсуждении отдельных вопросов);</w:t>
      </w:r>
    </w:p>
    <w:p w14:paraId="29F64202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2) сведения о наименовании должности, фамилии, имени, отчестве (при наличии), телефоне и адресе электронной почты должностного лица, принимающего заявки граждан, представителей организаций о намерении присутствовать на заседании Думы;</w:t>
      </w:r>
    </w:p>
    <w:p w14:paraId="7FAA768D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3) повестку заседания Думы, утвержденную соответственно председателем Думы Мошенского муниципального округа.</w:t>
      </w:r>
    </w:p>
    <w:p w14:paraId="73A81BFB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2.5. В целях присутствия на заседании Думы граждане, представители организаций направляют заявку о намерении присутствовать на заседании Думы по форме согласно приложению к настоящему Положению.</w:t>
      </w:r>
    </w:p>
    <w:p w14:paraId="63A296D3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Заявка о намерении присутствовать на заседании Думы направляется в форме электронного сообщения на имя председателя Думы Мошенского муниципального округа по адресу электронной почты, указанному в информации о заседании, предусмотренной пунктом 2.4 настоящего Положения, не позднее 14:00 рабочего дня, предшествующего дню проведения соответствующего заседания.</w:t>
      </w:r>
    </w:p>
    <w:p w14:paraId="56372816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2.6. Электронное сообщение должно содержать: </w:t>
      </w:r>
    </w:p>
    <w:p w14:paraId="06B87D45" w14:textId="79F7C23B" w:rsidR="005C06B8" w:rsidRDefault="00B75E53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фамилию, имя, отчество (</w:t>
      </w:r>
      <w:r w:rsidR="00AA5AE0">
        <w:rPr>
          <w:color w:val="000000"/>
          <w:sz w:val="28"/>
          <w:szCs w:val="28"/>
          <w:lang w:val="ru-RU"/>
        </w:rPr>
        <w:t>при наличии) гражданина, представителя организации;</w:t>
      </w:r>
    </w:p>
    <w:p w14:paraId="6B1E9D01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2) данные документа, удостоверяющего личность гражданина, представителя организации;</w:t>
      </w:r>
    </w:p>
    <w:p w14:paraId="60EE95CF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3) телефон и (или) адрес электронной почты гражданина, представителя организации;</w:t>
      </w:r>
    </w:p>
    <w:p w14:paraId="2502219E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4) дату, время проведения заседания, на котором гражданин, представитель организации желает присутствовать;</w:t>
      </w:r>
    </w:p>
    <w:p w14:paraId="6D9461D4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5) наименование вопроса (вопросов) повестки дня заседания, на обсуждении которого (которых) гражданин, представитель организации желает присутствовать;</w:t>
      </w:r>
    </w:p>
    <w:p w14:paraId="3237F2B3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6) просьбу о включении гражданина, представителя организации в список граждан и представителей организаций, присутствующих на заседании;</w:t>
      </w:r>
    </w:p>
    <w:p w14:paraId="5247EB5E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7) намерение осуществлять фото-, аудио-, видеозапись, использовать персональный компьютер, средства телефонной и сотовой связи, радиосвязи, в также средства звукозаписи и обработки информации либо указание на отсутствие такого намерения;</w:t>
      </w:r>
    </w:p>
    <w:p w14:paraId="00225506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8) наименование организации (юридического лица), общественного объединения, государственного органа или органа местного самоуправления муниципального образования, представителем которого он является, наименование занимаемой должности (статус в общественном объединении) - в случае подачи электронного сообщения представителем организации.</w:t>
      </w:r>
    </w:p>
    <w:p w14:paraId="51969E5A" w14:textId="1B1333B9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Отсутствие заявки о намерении присутствовать на заседании Думы не является основанием для ограничения доступа граждан к участию в заседании Думы Мошенского муниципального </w:t>
      </w:r>
      <w:r w:rsidR="00B75E53">
        <w:rPr>
          <w:color w:val="000000"/>
          <w:sz w:val="28"/>
          <w:szCs w:val="28"/>
          <w:lang w:val="ru-RU"/>
        </w:rPr>
        <w:t>округа</w:t>
      </w:r>
      <w:r>
        <w:rPr>
          <w:color w:val="000000"/>
          <w:sz w:val="28"/>
          <w:szCs w:val="28"/>
          <w:lang w:val="ru-RU"/>
        </w:rPr>
        <w:t>. В случае недостаточности свободных мест в зале заседания преимущественное право участия имеют граждане, подавшие заявку.</w:t>
      </w:r>
    </w:p>
    <w:p w14:paraId="4B7BA902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2.7. В случае несоответствия электронного сообщения требованиям настоящего Положения председатель Думы Мошенского муниципального округа в течение 1 рабочего дня со дня получения указанного электронного сообщения уведомляет об этом гражданина, представителя организации по телефону или путем направления электронного сообщения по адресу электронной почты, в случае, если он указан в электронном сообщении.</w:t>
      </w:r>
    </w:p>
    <w:p w14:paraId="51D6730B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2.8. В случае </w:t>
      </w:r>
      <w:proofErr w:type="spellStart"/>
      <w:r>
        <w:rPr>
          <w:color w:val="000000"/>
          <w:sz w:val="28"/>
          <w:szCs w:val="28"/>
          <w:lang w:val="ru-RU"/>
        </w:rPr>
        <w:t>непроведения</w:t>
      </w:r>
      <w:proofErr w:type="spellEnd"/>
      <w:r>
        <w:rPr>
          <w:color w:val="000000"/>
          <w:sz w:val="28"/>
          <w:szCs w:val="28"/>
          <w:lang w:val="ru-RU"/>
        </w:rPr>
        <w:t xml:space="preserve"> заседания Думы в дату и время, указанные в электронном сообщении, а также в случае отсутствия в повестке соответствующего заседания вопроса (вопросов), на обсуждении которого (которых) желает присутствовать гражданин, представитель организации, в течение 1 рабочего дня со дня получения электронного сообщения председатель Думы Мошенского муниципального округа уведомляет об этом гражданина, представителя организации по телефону или путем направления электронного сообщения по адресу электронной почты, в случае, если он указан в электронном сообщении.</w:t>
      </w:r>
    </w:p>
    <w:p w14:paraId="0CFED5D8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2.9. Поступившие электронные сообщения </w:t>
      </w:r>
      <w:proofErr w:type="spellStart"/>
      <w:r>
        <w:rPr>
          <w:color w:val="000000"/>
          <w:sz w:val="28"/>
          <w:szCs w:val="28"/>
          <w:lang w:val="ru-RU"/>
        </w:rPr>
        <w:t>регестрируются</w:t>
      </w:r>
      <w:proofErr w:type="spellEnd"/>
      <w:r>
        <w:rPr>
          <w:color w:val="000000"/>
          <w:sz w:val="28"/>
          <w:szCs w:val="28"/>
          <w:lang w:val="ru-RU"/>
        </w:rPr>
        <w:t xml:space="preserve"> в порядке их поступления в журнале учета заявок граждан, представителей организаций с присвоением им порядковых номеров и указанием даты и времени их поступления.</w:t>
      </w:r>
    </w:p>
    <w:p w14:paraId="6CBB8DA5" w14:textId="77777777" w:rsidR="00855D37" w:rsidRPr="00855D37" w:rsidRDefault="00855D37" w:rsidP="00855D3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5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2.10. Граждане, представители организаций включаются в список граждан и представителей организаций исходя из количества мест, отведенных для граждан, представителей организаций, в зале, где проходит заседание Думы, и порядка очередности поступления заявок от граждан, представителей организаций. При этом в случае, если общее число граждан, представителей организаций превышает количество мест в зале заседания Думы для граждан, представителей организаций, в список граждан, представителей организаций в первую очередь включаются лица, представляющие субъекты общественного контроля.</w:t>
      </w:r>
    </w:p>
    <w:p w14:paraId="13E9114A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bookmarkStart w:id="2" w:name="_GoBack"/>
      <w:bookmarkEnd w:id="2"/>
      <w:r>
        <w:rPr>
          <w:color w:val="000000"/>
          <w:sz w:val="28"/>
          <w:szCs w:val="28"/>
          <w:lang w:val="ru-RU"/>
        </w:rPr>
        <w:t xml:space="preserve">2.11. Граждане, представители организаций не включаются в список граждан и представителей организаций в следующих случаях: </w:t>
      </w:r>
    </w:p>
    <w:p w14:paraId="4036B3A9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электронное сообщение направлено позднее срока, установленного в пункте 2.5 настоящего Положения;</w:t>
      </w:r>
    </w:p>
    <w:p w14:paraId="1F06D413" w14:textId="7821C981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2) э</w:t>
      </w:r>
      <w:r w:rsidR="00B75E53">
        <w:rPr>
          <w:color w:val="000000"/>
          <w:sz w:val="28"/>
          <w:szCs w:val="28"/>
          <w:lang w:val="ru-RU"/>
        </w:rPr>
        <w:t>лектронное сообщение содержит не</w:t>
      </w:r>
      <w:r>
        <w:rPr>
          <w:color w:val="000000"/>
          <w:sz w:val="28"/>
          <w:szCs w:val="28"/>
          <w:lang w:val="ru-RU"/>
        </w:rPr>
        <w:t xml:space="preserve"> все сведения, предусмотренные пунктом 2.6 настоящего Положения;</w:t>
      </w:r>
    </w:p>
    <w:p w14:paraId="02F8FDF8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3) гражданин, представитель организации с учетом требований пункта 2.10 настоящего Положения не может быть обеспечен местом в зале, где происходит заседание.</w:t>
      </w:r>
    </w:p>
    <w:p w14:paraId="586DDA90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2.12. Список граждан, представителей организаций утверждается представителем Думы Мошенского муниципального округа не позднее 17.00 часов рабочего дня, предшествующего дню проведения соответствующего заседания.</w:t>
      </w:r>
    </w:p>
    <w:p w14:paraId="759BB5A3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2.13. В случае не включения гражданина, представителя организации в список граждан и представителей организаций председатель Думы Мошен</w:t>
      </w:r>
      <w:r>
        <w:rPr>
          <w:color w:val="000000"/>
          <w:sz w:val="28"/>
          <w:szCs w:val="28"/>
          <w:lang w:val="ru-RU"/>
        </w:rPr>
        <w:lastRenderedPageBreak/>
        <w:t xml:space="preserve">ского муниципального округа сообщает гражданину, представителю организации по телефону или по адресу электронной почты, в случае, если он указан в электронном сообщении, о его не включении в список граждан, представителей организаций. </w:t>
      </w:r>
    </w:p>
    <w:p w14:paraId="2FD5AD1D" w14:textId="77777777" w:rsidR="005C06B8" w:rsidRDefault="00AA5AE0" w:rsidP="00B75E53">
      <w:pPr>
        <w:pStyle w:val="a5"/>
        <w:spacing w:beforeAutospacing="0" w:afterAutospacing="0"/>
        <w:ind w:firstLine="709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3. Порядок присутствия граждан, представителей организаций на заседаниях Думы.</w:t>
      </w:r>
    </w:p>
    <w:p w14:paraId="4E5CD112" w14:textId="2A14CA13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3.1. В целях обеспечения присутствия на заседании Думы граждан, представителей организаций при подготовке к заседанию в зале, где происходит заседание, отводятся места для граждан, представителей организаций. Количество мест в зале, где происходит заседание, для граждан, представителей организаций о</w:t>
      </w:r>
      <w:r w:rsidR="00B75E53">
        <w:rPr>
          <w:color w:val="000000"/>
          <w:sz w:val="28"/>
          <w:szCs w:val="28"/>
          <w:lang w:val="ru-RU"/>
        </w:rPr>
        <w:t>пределяется председателем Думы М</w:t>
      </w:r>
      <w:r>
        <w:rPr>
          <w:color w:val="000000"/>
          <w:sz w:val="28"/>
          <w:szCs w:val="28"/>
          <w:lang w:val="ru-RU"/>
        </w:rPr>
        <w:t>ошенского муниципального округа в зависимости от количества участников заседания, но не более 6 мест.</w:t>
      </w:r>
    </w:p>
    <w:p w14:paraId="401A55F7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3.2. На заседании допускается присутствие не более 1 представителя от каждой организации.</w:t>
      </w:r>
    </w:p>
    <w:p w14:paraId="5B136374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3.3. В случае превышения числа граждан, представителей организаций, представивших заявку, числа свободных мест их размещения производится в порядке очереди по дате и времени получения заявки.</w:t>
      </w:r>
    </w:p>
    <w:p w14:paraId="2F1EB373" w14:textId="5A2B77D2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3.4. Граждане, представители организаций не доп</w:t>
      </w:r>
      <w:r w:rsidR="00B75E53">
        <w:rPr>
          <w:color w:val="000000"/>
          <w:sz w:val="28"/>
          <w:szCs w:val="28"/>
          <w:lang w:val="ru-RU"/>
        </w:rPr>
        <w:t xml:space="preserve">ускаются к участию в </w:t>
      </w:r>
      <w:proofErr w:type="gramStart"/>
      <w:r w:rsidR="00B75E53">
        <w:rPr>
          <w:color w:val="000000"/>
          <w:sz w:val="28"/>
          <w:szCs w:val="28"/>
          <w:lang w:val="ru-RU"/>
        </w:rPr>
        <w:t xml:space="preserve">заседании </w:t>
      </w:r>
      <w:r>
        <w:rPr>
          <w:color w:val="000000"/>
          <w:sz w:val="28"/>
          <w:szCs w:val="28"/>
          <w:lang w:val="ru-RU"/>
        </w:rPr>
        <w:t xml:space="preserve"> Думы</w:t>
      </w:r>
      <w:proofErr w:type="gramEnd"/>
      <w:r>
        <w:rPr>
          <w:color w:val="000000"/>
          <w:sz w:val="28"/>
          <w:szCs w:val="28"/>
          <w:lang w:val="ru-RU"/>
        </w:rPr>
        <w:t xml:space="preserve"> в следующих случаях: </w:t>
      </w:r>
    </w:p>
    <w:p w14:paraId="6B65E3AB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отсутствие документов удостоверяющего личность;</w:t>
      </w:r>
    </w:p>
    <w:p w14:paraId="1EF8CD72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2) отсутствие документа, подтверждающего полномочия, - для представителя организации.</w:t>
      </w:r>
    </w:p>
    <w:p w14:paraId="2FDAF95E" w14:textId="3B2D72D5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3.5. Граждане, представители организаций допускаются в зал не ранее чем за 10 минут и не позднее чем за 2 минуты до начала заседания по предъявлении документа, удостоверяющего личность, и внесении сведений из документа, удостоверяющего личность, в лист регистрации. В лист регистрации внос</w:t>
      </w:r>
      <w:r w:rsidR="00B75E53">
        <w:rPr>
          <w:color w:val="000000"/>
          <w:sz w:val="28"/>
          <w:szCs w:val="28"/>
          <w:lang w:val="ru-RU"/>
        </w:rPr>
        <w:t>ятся: фамилия, имя и отчество (</w:t>
      </w:r>
      <w:r>
        <w:rPr>
          <w:color w:val="000000"/>
          <w:sz w:val="28"/>
          <w:szCs w:val="28"/>
          <w:lang w:val="ru-RU"/>
        </w:rPr>
        <w:t>при наличии), вид документа, удостоверяющего личность, его серия, номер и дата выдачи.</w:t>
      </w:r>
    </w:p>
    <w:p w14:paraId="2823794F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Листы регистрации приобщаются к протоколу заседания.</w:t>
      </w:r>
    </w:p>
    <w:p w14:paraId="1BBC7B72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3.6. При регистрации гражданам, представителям организаций выдается информационный листок об их правах, обязанностях и ответственности в связи с присутствием на заседании.</w:t>
      </w:r>
    </w:p>
    <w:p w14:paraId="4ED076B4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3.7. Процедуру регистрации граждан, представителей организаций осуществляет уполномоченное должностное лицо с соблюдением требований Федерального закона от 27 июля 2006 года № 152-ФЗ «О персональных данных».</w:t>
      </w:r>
    </w:p>
    <w:p w14:paraId="4E398045" w14:textId="77777777" w:rsidR="005C06B8" w:rsidRDefault="00AA5AE0">
      <w:pPr>
        <w:pStyle w:val="a5"/>
        <w:spacing w:beforeAutospacing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4. Права и обязанности граждан, представителей организаций.</w:t>
      </w:r>
    </w:p>
    <w:p w14:paraId="22B31657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4.1. Запрещается входить в помещение для заседания с оружием, входить и выходить во время заседания без разрешения председательствующего, а также разговаривать во время заседания по телефону.</w:t>
      </w:r>
    </w:p>
    <w:p w14:paraId="12A5BF42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4.2. Граждане, представители организаций, присутствующие на заседании Думы, не вправе занимать места депутатов в зале, где проходит заседание, без приглашения председательствующего.</w:t>
      </w:r>
    </w:p>
    <w:p w14:paraId="2D49DAC7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4.3. Граждане, представители организаций, присутствующие на заседании, вправе с предварительного уведомления председательствующего производить фото-, видео-, аудиозапись, использовать персональные компьютеры, средства телефонной и сотовой связи, радиосвязи, а также средства звукозаписи и обработки информации в той мере, в которой данные действия не мешают проведению заседания.</w:t>
      </w:r>
    </w:p>
    <w:p w14:paraId="0181CAC6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4.4. Граждане, представители организаций, не имеют права вмешиваться в ход заседания Думы, обязаны соблюдать общественный порядок и подчиняться распоряжениям председательствующего на заседании.</w:t>
      </w:r>
    </w:p>
    <w:p w14:paraId="6F6B1AD6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4.5. Председательствующий на заседании предоставляет гражданину или представителю организаций право задать вопрос или выступить по рассматриваемому вопросу. Граждане, представители организаций не участвуют в обсуждении и принятии решений и не должны препятствовать ходу заседания.</w:t>
      </w:r>
    </w:p>
    <w:p w14:paraId="6E332264" w14:textId="306C94A8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4.6. В случае нарушения пунктов 4.1</w:t>
      </w:r>
      <w:r w:rsidR="00B75E5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-</w:t>
      </w:r>
      <w:r w:rsidR="00B75E5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4.5 настоящего Положения председательствующий делает замечание гражданину или представителю организации, о чем делается соответствующая запись в протоколе заседания. При повторном нарушении граждане или представители организации по решению председательствующего удаляются из зала заседания, о чем делается соответствующая запись в протоколе.</w:t>
      </w:r>
    </w:p>
    <w:p w14:paraId="097A553B" w14:textId="77777777" w:rsidR="005C06B8" w:rsidRDefault="00AA5AE0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4.7. Отказ гражданину или представителю организации в доступе на заседание или удаление его заседания могут быть обжалованы в установленном законом порядке.</w:t>
      </w:r>
    </w:p>
    <w:p w14:paraId="7D95AC40" w14:textId="77777777" w:rsidR="005C06B8" w:rsidRDefault="00AA5AE0">
      <w:pPr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br w:type="page"/>
      </w:r>
    </w:p>
    <w:tbl>
      <w:tblPr>
        <w:tblStyle w:val="a6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5C06B8" w:rsidRPr="00B75E53" w14:paraId="54BA009C" w14:textId="77777777" w:rsidTr="00B75E53">
        <w:tc>
          <w:tcPr>
            <w:tcW w:w="3652" w:type="dxa"/>
          </w:tcPr>
          <w:p w14:paraId="2C7E354A" w14:textId="77777777" w:rsidR="005C06B8" w:rsidRDefault="005C06B8">
            <w:pPr>
              <w:pStyle w:val="a5"/>
              <w:widowControl/>
              <w:spacing w:beforeAutospacing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919" w:type="dxa"/>
          </w:tcPr>
          <w:p w14:paraId="65E4BC69" w14:textId="77777777" w:rsidR="005C06B8" w:rsidRPr="00AA5AE0" w:rsidRDefault="00AA5AE0" w:rsidP="00B75E53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A5AE0">
              <w:rPr>
                <w:color w:val="000000"/>
                <w:sz w:val="28"/>
                <w:szCs w:val="28"/>
                <w:lang w:val="ru-RU"/>
              </w:rPr>
              <w:t>Приложение</w:t>
            </w:r>
          </w:p>
          <w:p w14:paraId="56FE8C69" w14:textId="47A3945E" w:rsidR="005C06B8" w:rsidRPr="00AA5AE0" w:rsidRDefault="00AA5AE0" w:rsidP="00B75E53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gramStart"/>
            <w:r w:rsidRPr="00AA5AE0">
              <w:rPr>
                <w:color w:val="000000"/>
                <w:sz w:val="28"/>
                <w:szCs w:val="28"/>
                <w:lang w:val="ru-RU"/>
              </w:rPr>
              <w:t>к</w:t>
            </w:r>
            <w:proofErr w:type="gramEnd"/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Положению</w:t>
            </w:r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о</w:t>
            </w:r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порядке</w:t>
            </w:r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присутствия</w:t>
            </w:r>
          </w:p>
          <w:p w14:paraId="02B88B9C" w14:textId="77777777" w:rsidR="00006FBD" w:rsidRPr="00006FBD" w:rsidRDefault="00AA5AE0" w:rsidP="00B75E53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gramStart"/>
            <w:r w:rsidRPr="00AA5AE0">
              <w:rPr>
                <w:color w:val="000000"/>
                <w:sz w:val="28"/>
                <w:szCs w:val="28"/>
                <w:lang w:val="ru-RU"/>
              </w:rPr>
              <w:t>граждан</w:t>
            </w:r>
            <w:proofErr w:type="gramEnd"/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(физических</w:t>
            </w:r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лиц),</w:t>
            </w:r>
            <w:r w:rsidR="00B75E5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в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том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числе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6E8ADAF4" w14:textId="56475212" w:rsidR="005C06B8" w:rsidRPr="00AA5AE0" w:rsidRDefault="00AA5AE0" w:rsidP="00B75E53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gramStart"/>
            <w:r w:rsidRPr="00AA5AE0">
              <w:rPr>
                <w:color w:val="000000"/>
                <w:sz w:val="28"/>
                <w:szCs w:val="28"/>
                <w:lang w:val="ru-RU"/>
              </w:rPr>
              <w:t>представителей</w:t>
            </w:r>
            <w:proofErr w:type="gramEnd"/>
            <w:r w:rsidR="00B75E5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о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рганизаций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(юридических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лиц),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B75E5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общественных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объединений,</w:t>
            </w:r>
          </w:p>
          <w:p w14:paraId="5E3F941A" w14:textId="2A9F5F64" w:rsidR="005C06B8" w:rsidRPr="00AA5AE0" w:rsidRDefault="00AA5AE0" w:rsidP="00B75E53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gramStart"/>
            <w:r w:rsidRPr="00AA5AE0">
              <w:rPr>
                <w:color w:val="000000"/>
                <w:sz w:val="28"/>
                <w:szCs w:val="28"/>
                <w:lang w:val="ru-RU"/>
              </w:rPr>
              <w:t>государственных</w:t>
            </w:r>
            <w:proofErr w:type="gramEnd"/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органов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и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органов</w:t>
            </w:r>
          </w:p>
          <w:p w14:paraId="71764416" w14:textId="77777777" w:rsidR="00006FBD" w:rsidRDefault="00AA5AE0" w:rsidP="00B75E53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gramStart"/>
            <w:r w:rsidRPr="00AA5AE0">
              <w:rPr>
                <w:color w:val="000000"/>
                <w:sz w:val="28"/>
                <w:szCs w:val="28"/>
                <w:lang w:val="ru-RU"/>
              </w:rPr>
              <w:t>местного</w:t>
            </w:r>
            <w:proofErr w:type="gramEnd"/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самоуправления,</w:t>
            </w:r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на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заседаниях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Думы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Мошенского</w:t>
            </w:r>
            <w:r w:rsid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A5AE0">
              <w:rPr>
                <w:color w:val="000000"/>
                <w:sz w:val="28"/>
                <w:szCs w:val="28"/>
                <w:lang w:val="ru-RU"/>
              </w:rPr>
              <w:t>муниципального</w:t>
            </w:r>
            <w:r w:rsidR="00006FBD" w:rsidRPr="00006FB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округа</w:t>
            </w:r>
          </w:p>
          <w:p w14:paraId="00046C2E" w14:textId="7E6863B2" w:rsidR="005C06B8" w:rsidRDefault="00AA5AE0" w:rsidP="00006FBD">
            <w:pPr>
              <w:pStyle w:val="a5"/>
              <w:widowControl/>
              <w:spacing w:beforeAutospacing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Новгородской области</w:t>
            </w:r>
          </w:p>
        </w:tc>
      </w:tr>
    </w:tbl>
    <w:p w14:paraId="66EC4F0E" w14:textId="7CD08A27" w:rsidR="005C06B8" w:rsidRDefault="005C06B8">
      <w:pPr>
        <w:pStyle w:val="a5"/>
        <w:spacing w:beforeAutospacing="0" w:afterAutospacing="0"/>
        <w:ind w:firstLine="709"/>
        <w:jc w:val="both"/>
        <w:rPr>
          <w:color w:val="000000"/>
          <w:sz w:val="28"/>
          <w:szCs w:val="28"/>
          <w:lang w:val="ru-RU"/>
        </w:rPr>
      </w:pPr>
    </w:p>
    <w:p w14:paraId="519339A6" w14:textId="77777777" w:rsidR="005C06B8" w:rsidRPr="00B75E53" w:rsidRDefault="00AA5AE0">
      <w:pPr>
        <w:pStyle w:val="a5"/>
        <w:spacing w:beforeAutospacing="0" w:afterAutospacing="0"/>
        <w:jc w:val="right"/>
        <w:rPr>
          <w:sz w:val="28"/>
          <w:szCs w:val="28"/>
          <w:lang w:val="ru-RU"/>
        </w:rPr>
      </w:pPr>
      <w:r w:rsidRPr="00B75E53">
        <w:rPr>
          <w:color w:val="000000"/>
          <w:sz w:val="28"/>
          <w:szCs w:val="28"/>
          <w:lang w:val="ru-RU"/>
        </w:rPr>
        <w:t>Председателю</w:t>
      </w:r>
      <w:r>
        <w:rPr>
          <w:color w:val="000000"/>
          <w:sz w:val="28"/>
          <w:szCs w:val="28"/>
        </w:rPr>
        <w:t> </w:t>
      </w:r>
      <w:r w:rsidRPr="00B75E53">
        <w:rPr>
          <w:color w:val="000000"/>
          <w:sz w:val="28"/>
          <w:szCs w:val="28"/>
          <w:lang w:val="ru-RU"/>
        </w:rPr>
        <w:t>Думы</w:t>
      </w:r>
    </w:p>
    <w:p w14:paraId="140D294D" w14:textId="356CB572" w:rsidR="005C06B8" w:rsidRPr="00AA5AE0" w:rsidRDefault="00AA5AE0">
      <w:pPr>
        <w:pStyle w:val="a5"/>
        <w:spacing w:beforeAutospacing="0" w:afterAutospacing="0"/>
        <w:jc w:val="right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Мошенского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муниципального</w:t>
      </w:r>
      <w:r>
        <w:rPr>
          <w:color w:val="000000"/>
          <w:sz w:val="28"/>
          <w:szCs w:val="28"/>
        </w:rPr>
        <w:t> </w:t>
      </w:r>
      <w:r w:rsidR="00B75E53">
        <w:rPr>
          <w:color w:val="000000"/>
          <w:sz w:val="28"/>
          <w:szCs w:val="28"/>
          <w:lang w:val="ru-RU"/>
        </w:rPr>
        <w:t>округа</w:t>
      </w:r>
    </w:p>
    <w:p w14:paraId="278D7514" w14:textId="77777777" w:rsidR="005C06B8" w:rsidRPr="00AA5AE0" w:rsidRDefault="00AA5AE0">
      <w:pPr>
        <w:pStyle w:val="a5"/>
        <w:spacing w:beforeAutospacing="0" w:afterAutospacing="0"/>
        <w:jc w:val="right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________________________________</w:t>
      </w:r>
    </w:p>
    <w:p w14:paraId="7FE17796" w14:textId="77777777" w:rsidR="005C06B8" w:rsidRPr="00AA5AE0" w:rsidRDefault="00AA5AE0">
      <w:pPr>
        <w:pStyle w:val="a5"/>
        <w:spacing w:beforeAutospacing="0" w:afterAutospacing="0"/>
        <w:jc w:val="right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(ФИО)</w:t>
      </w:r>
    </w:p>
    <w:p w14:paraId="1CE40691" w14:textId="77777777" w:rsidR="005C06B8" w:rsidRPr="00AA5AE0" w:rsidRDefault="00AA5AE0">
      <w:pPr>
        <w:pStyle w:val="a5"/>
        <w:spacing w:beforeAutospacing="0" w:afterAutospacing="0"/>
        <w:jc w:val="center"/>
        <w:rPr>
          <w:sz w:val="28"/>
          <w:szCs w:val="28"/>
          <w:lang w:val="ru-RU"/>
        </w:rPr>
      </w:pPr>
      <w:r w:rsidRPr="00AA5AE0">
        <w:rPr>
          <w:b/>
          <w:bCs/>
          <w:color w:val="000000"/>
          <w:sz w:val="28"/>
          <w:szCs w:val="28"/>
          <w:lang w:val="ru-RU"/>
        </w:rPr>
        <w:t>ЗАЯВКА</w:t>
      </w:r>
    </w:p>
    <w:p w14:paraId="3694D9EA" w14:textId="41794A29" w:rsidR="005C06B8" w:rsidRDefault="00006FBD">
      <w:pPr>
        <w:pStyle w:val="a5"/>
        <w:spacing w:beforeAutospacing="0" w:afterAutospacing="0"/>
        <w:jc w:val="center"/>
        <w:rPr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д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ля</w:t>
      </w:r>
      <w:r w:rsidRPr="00855D37">
        <w:rPr>
          <w:b/>
          <w:bCs/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участия</w:t>
      </w:r>
      <w:r w:rsidR="00AA5AE0">
        <w:rPr>
          <w:b/>
          <w:bCs/>
          <w:color w:val="000000"/>
          <w:sz w:val="28"/>
          <w:szCs w:val="28"/>
        </w:rPr>
        <w:t> 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в</w:t>
      </w:r>
      <w:r w:rsidR="00AA5AE0">
        <w:rPr>
          <w:b/>
          <w:bCs/>
          <w:color w:val="000000"/>
          <w:sz w:val="28"/>
          <w:szCs w:val="28"/>
        </w:rPr>
        <w:t> 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заседании</w:t>
      </w:r>
      <w:r w:rsidR="00AA5AE0">
        <w:rPr>
          <w:b/>
          <w:bCs/>
          <w:color w:val="000000"/>
          <w:sz w:val="28"/>
          <w:szCs w:val="28"/>
        </w:rPr>
        <w:t> 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Думы</w:t>
      </w:r>
      <w:r w:rsidR="00AA5AE0">
        <w:rPr>
          <w:b/>
          <w:bCs/>
          <w:color w:val="000000"/>
          <w:sz w:val="28"/>
          <w:szCs w:val="28"/>
        </w:rPr>
        <w:t> 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Мошенского</w:t>
      </w:r>
      <w:r w:rsidR="00AA5AE0">
        <w:rPr>
          <w:b/>
          <w:bCs/>
          <w:color w:val="000000"/>
          <w:sz w:val="28"/>
          <w:szCs w:val="28"/>
        </w:rPr>
        <w:t> </w:t>
      </w:r>
      <w:r w:rsidR="00AA5AE0" w:rsidRPr="00AA5AE0">
        <w:rPr>
          <w:b/>
          <w:bCs/>
          <w:color w:val="000000"/>
          <w:sz w:val="28"/>
          <w:szCs w:val="28"/>
          <w:lang w:val="ru-RU"/>
        </w:rPr>
        <w:t>муниципального</w:t>
      </w:r>
      <w:r w:rsidR="00AA5AE0">
        <w:rPr>
          <w:b/>
          <w:bCs/>
          <w:color w:val="000000"/>
          <w:sz w:val="28"/>
          <w:szCs w:val="28"/>
        </w:rPr>
        <w:t> </w:t>
      </w:r>
      <w:r w:rsidR="00AA5AE0">
        <w:rPr>
          <w:b/>
          <w:bCs/>
          <w:color w:val="000000"/>
          <w:sz w:val="28"/>
          <w:szCs w:val="28"/>
          <w:lang w:val="ru-RU"/>
        </w:rPr>
        <w:t>округа</w:t>
      </w:r>
    </w:p>
    <w:p w14:paraId="6A7CF634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Я,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____________________________________________________________</w:t>
      </w:r>
      <w:r>
        <w:rPr>
          <w:color w:val="000000"/>
          <w:sz w:val="28"/>
          <w:szCs w:val="28"/>
          <w:lang w:val="ru-RU"/>
        </w:rPr>
        <w:t>____</w:t>
      </w:r>
      <w:r w:rsidRPr="00AA5AE0">
        <w:rPr>
          <w:color w:val="000000"/>
          <w:sz w:val="28"/>
          <w:szCs w:val="28"/>
          <w:lang w:val="ru-RU"/>
        </w:rPr>
        <w:t>,</w:t>
      </w:r>
    </w:p>
    <w:p w14:paraId="352E1CB3" w14:textId="77777777" w:rsidR="005C06B8" w:rsidRPr="00AA5AE0" w:rsidRDefault="00AA5AE0">
      <w:pPr>
        <w:pStyle w:val="a5"/>
        <w:spacing w:beforeAutospacing="0" w:afterAutospacing="0"/>
        <w:ind w:firstLineChars="750" w:firstLine="1800"/>
        <w:jc w:val="both"/>
        <w:rPr>
          <w:lang w:val="ru-RU"/>
        </w:rPr>
      </w:pPr>
      <w:r w:rsidRPr="00AA5AE0">
        <w:rPr>
          <w:color w:val="000000"/>
          <w:lang w:val="ru-RU"/>
        </w:rPr>
        <w:t>(фамилия,</w:t>
      </w:r>
      <w:r>
        <w:rPr>
          <w:color w:val="000000"/>
        </w:rPr>
        <w:t> </w:t>
      </w:r>
      <w:r w:rsidRPr="00AA5AE0">
        <w:rPr>
          <w:color w:val="000000"/>
          <w:lang w:val="ru-RU"/>
        </w:rPr>
        <w:t>имя,</w:t>
      </w:r>
      <w:r>
        <w:rPr>
          <w:color w:val="000000"/>
        </w:rPr>
        <w:t> </w:t>
      </w:r>
      <w:r w:rsidRPr="00AA5AE0">
        <w:rPr>
          <w:color w:val="000000"/>
          <w:lang w:val="ru-RU"/>
        </w:rPr>
        <w:t>отчество</w:t>
      </w:r>
      <w:r>
        <w:rPr>
          <w:color w:val="000000"/>
        </w:rPr>
        <w:t> </w:t>
      </w:r>
      <w:r w:rsidRPr="00AA5AE0">
        <w:rPr>
          <w:color w:val="000000"/>
          <w:lang w:val="ru-RU"/>
        </w:rPr>
        <w:t>(при</w:t>
      </w:r>
      <w:r>
        <w:rPr>
          <w:color w:val="000000"/>
        </w:rPr>
        <w:t> </w:t>
      </w:r>
      <w:r w:rsidRPr="00AA5AE0">
        <w:rPr>
          <w:color w:val="000000"/>
          <w:lang w:val="ru-RU"/>
        </w:rPr>
        <w:t>наличии)</w:t>
      </w:r>
      <w:r>
        <w:rPr>
          <w:color w:val="000000"/>
        </w:rPr>
        <w:t> </w:t>
      </w:r>
      <w:r w:rsidRPr="00AA5AE0">
        <w:rPr>
          <w:color w:val="000000"/>
          <w:lang w:val="ru-RU"/>
        </w:rPr>
        <w:t>заявителя)</w:t>
      </w:r>
    </w:p>
    <w:p w14:paraId="01324868" w14:textId="4DF4A3C0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proofErr w:type="gramStart"/>
      <w:r w:rsidRPr="00AA5AE0">
        <w:rPr>
          <w:color w:val="000000"/>
          <w:sz w:val="28"/>
          <w:szCs w:val="28"/>
          <w:lang w:val="ru-RU"/>
        </w:rPr>
        <w:t>паспорт</w:t>
      </w:r>
      <w:proofErr w:type="gramEnd"/>
      <w:r w:rsidR="00B75E53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серия</w:t>
      </w:r>
      <w:r w:rsidR="00B75E53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_______</w:t>
      </w:r>
      <w:r w:rsidR="00B75E53" w:rsidRPr="00855D37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номер</w:t>
      </w:r>
      <w:r w:rsidR="00B75E53" w:rsidRPr="00855D37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___________________</w:t>
      </w:r>
      <w:r w:rsidR="00B75E53" w:rsidRPr="00855D37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выдан</w:t>
      </w:r>
      <w:r w:rsidR="00006FBD">
        <w:rPr>
          <w:color w:val="000000"/>
          <w:sz w:val="28"/>
          <w:szCs w:val="28"/>
          <w:lang w:val="ru-RU"/>
        </w:rPr>
        <w:t>________________</w:t>
      </w:r>
      <w:r w:rsidR="00B75E53" w:rsidRPr="00855D37">
        <w:rPr>
          <w:color w:val="000000"/>
          <w:sz w:val="28"/>
          <w:szCs w:val="28"/>
          <w:lang w:val="ru-RU"/>
        </w:rPr>
        <w:t xml:space="preserve"> </w:t>
      </w:r>
      <w:r w:rsidR="00B75E53">
        <w:rPr>
          <w:color w:val="000000"/>
          <w:sz w:val="28"/>
          <w:szCs w:val="28"/>
          <w:lang w:val="ru-RU"/>
        </w:rPr>
        <w:t>________________</w:t>
      </w:r>
      <w:r w:rsidRPr="00AA5AE0">
        <w:rPr>
          <w:color w:val="000000"/>
          <w:sz w:val="28"/>
          <w:szCs w:val="28"/>
          <w:lang w:val="ru-RU"/>
        </w:rPr>
        <w:t>______________________________________________</w:t>
      </w:r>
    </w:p>
    <w:p w14:paraId="20E94F13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«____»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________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______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года,</w:t>
      </w:r>
    </w:p>
    <w:p w14:paraId="14AB61C5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прошу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включить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меня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число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участников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заседания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_____________________</w:t>
      </w:r>
    </w:p>
    <w:p w14:paraId="08BE935D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__________________________________________________________________,</w:t>
      </w:r>
    </w:p>
    <w:p w14:paraId="720E755F" w14:textId="29EAD800" w:rsidR="005C06B8" w:rsidRPr="00AA5AE0" w:rsidRDefault="00006FBD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К</w:t>
      </w:r>
      <w:r w:rsidR="00AA5AE0" w:rsidRPr="00AA5AE0">
        <w:rPr>
          <w:color w:val="000000"/>
          <w:sz w:val="28"/>
          <w:szCs w:val="28"/>
          <w:lang w:val="ru-RU"/>
        </w:rPr>
        <w:t>оторое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состоится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«____»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______________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года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в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«_____»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часов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«_____</w:t>
      </w:r>
      <w:r w:rsidR="00AA5AE0" w:rsidRPr="00AA5AE0">
        <w:rPr>
          <w:color w:val="000000"/>
          <w:sz w:val="28"/>
          <w:szCs w:val="28"/>
          <w:lang w:val="ru-RU"/>
        </w:rPr>
        <w:t>»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мин,</w:t>
      </w:r>
      <w:r w:rsidRPr="00006FBD"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для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присутствия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при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обсуждении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по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вопросу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о</w:t>
      </w:r>
      <w:r w:rsidR="00AA5AE0">
        <w:rPr>
          <w:color w:val="000000"/>
          <w:sz w:val="28"/>
          <w:szCs w:val="28"/>
        </w:rPr>
        <w:t> </w:t>
      </w:r>
      <w:r w:rsidR="00AA5AE0" w:rsidRPr="00AA5AE0">
        <w:rPr>
          <w:color w:val="000000"/>
          <w:sz w:val="28"/>
          <w:szCs w:val="28"/>
          <w:lang w:val="ru-RU"/>
        </w:rPr>
        <w:t>__________________________________________________________________</w:t>
      </w:r>
      <w:r>
        <w:rPr>
          <w:sz w:val="28"/>
          <w:szCs w:val="28"/>
          <w:lang w:val="ru-RU"/>
        </w:rPr>
        <w:t>__________________________</w:t>
      </w:r>
      <w:r w:rsidR="00AA5AE0" w:rsidRPr="00AA5AE0">
        <w:rPr>
          <w:color w:val="000000"/>
          <w:sz w:val="28"/>
          <w:szCs w:val="28"/>
          <w:lang w:val="ru-RU"/>
        </w:rPr>
        <w:t>.</w:t>
      </w:r>
    </w:p>
    <w:p w14:paraId="6AB3E267" w14:textId="316D37FD" w:rsidR="005C06B8" w:rsidRPr="00AA5AE0" w:rsidRDefault="005C06B8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</w:p>
    <w:p w14:paraId="156B2118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себе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сообщаю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следующие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контактные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данные:</w:t>
      </w:r>
    </w:p>
    <w:p w14:paraId="6D36DBC4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телефон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(или)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адрес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электронной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почты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_____________________________,</w:t>
      </w:r>
    </w:p>
    <w:p w14:paraId="3DFDDC1B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адрес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проживания</w:t>
      </w:r>
      <w:r>
        <w:rPr>
          <w:color w:val="000000"/>
          <w:sz w:val="28"/>
          <w:szCs w:val="28"/>
        </w:rPr>
        <w:t> </w:t>
      </w:r>
      <w:r w:rsidRPr="00AA5AE0">
        <w:rPr>
          <w:color w:val="000000"/>
          <w:sz w:val="28"/>
          <w:szCs w:val="28"/>
          <w:lang w:val="ru-RU"/>
        </w:rPr>
        <w:t>__________________________________________________</w:t>
      </w:r>
    </w:p>
    <w:p w14:paraId="3452ECB0" w14:textId="0B03E3C6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_________________________________________________________________.</w:t>
      </w:r>
    </w:p>
    <w:p w14:paraId="7777C435" w14:textId="25C7B18A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Уведомляю,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что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в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ходе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участия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в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заседании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Думы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Мошенского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муниципального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="00B75E53">
        <w:rPr>
          <w:color w:val="000000"/>
          <w:sz w:val="28"/>
          <w:szCs w:val="28"/>
          <w:lang w:val="ru-RU"/>
        </w:rPr>
        <w:t>округа</w:t>
      </w:r>
      <w:r w:rsidR="00006FBD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AA5AE0">
        <w:rPr>
          <w:color w:val="000000"/>
          <w:sz w:val="28"/>
          <w:szCs w:val="28"/>
          <w:lang w:val="ru-RU"/>
        </w:rPr>
        <w:t>намереваюсь(</w:t>
      </w:r>
      <w:proofErr w:type="gramEnd"/>
      <w:r w:rsidRPr="00AA5AE0">
        <w:rPr>
          <w:color w:val="000000"/>
          <w:sz w:val="28"/>
          <w:szCs w:val="28"/>
          <w:lang w:val="ru-RU"/>
        </w:rPr>
        <w:t>не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намереваюсь)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осуществлять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фото-,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аудио-и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видеозапись,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использовать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персональный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компьютер,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средства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телефонной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и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сотовой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связи,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радиосвязи,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а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также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средства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звукозаписи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и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обработки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информации.</w:t>
      </w:r>
    </w:p>
    <w:p w14:paraId="753C9407" w14:textId="78F2B918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Являюсь</w:t>
      </w:r>
      <w:r w:rsidR="00006FBD">
        <w:rPr>
          <w:color w:val="000000"/>
          <w:sz w:val="28"/>
          <w:szCs w:val="28"/>
          <w:lang w:val="ru-RU"/>
        </w:rPr>
        <w:t xml:space="preserve"> </w:t>
      </w:r>
      <w:r w:rsidRPr="00AA5AE0">
        <w:rPr>
          <w:color w:val="000000"/>
          <w:sz w:val="28"/>
          <w:szCs w:val="28"/>
          <w:lang w:val="ru-RU"/>
        </w:rPr>
        <w:t>представителем</w:t>
      </w:r>
      <w:bookmarkStart w:id="3" w:name="_ftnref1"/>
      <w:bookmarkEnd w:id="3"/>
      <w:r>
        <w:rPr>
          <w:sz w:val="28"/>
          <w:szCs w:val="28"/>
        </w:rPr>
        <w:fldChar w:fldCharType="begin"/>
      </w:r>
      <w:r w:rsidRPr="00AA5AE0">
        <w:rPr>
          <w:sz w:val="28"/>
          <w:szCs w:val="28"/>
          <w:lang w:val="ru-RU"/>
        </w:rPr>
        <w:instrText xml:space="preserve"> </w:instrText>
      </w:r>
      <w:r>
        <w:rPr>
          <w:sz w:val="28"/>
          <w:szCs w:val="28"/>
        </w:rPr>
        <w:instrText>HYPERLINK</w:instrText>
      </w:r>
      <w:r w:rsidRPr="00AA5AE0">
        <w:rPr>
          <w:sz w:val="28"/>
          <w:szCs w:val="28"/>
          <w:lang w:val="ru-RU"/>
        </w:rPr>
        <w:instrText xml:space="preserve"> "</w:instrText>
      </w:r>
      <w:r>
        <w:rPr>
          <w:sz w:val="28"/>
          <w:szCs w:val="28"/>
        </w:rPr>
        <w:instrText>https</w:instrText>
      </w:r>
      <w:r w:rsidRPr="00AA5AE0">
        <w:rPr>
          <w:sz w:val="28"/>
          <w:szCs w:val="28"/>
          <w:lang w:val="ru-RU"/>
        </w:rPr>
        <w:instrText>://</w:instrText>
      </w:r>
      <w:r>
        <w:rPr>
          <w:sz w:val="28"/>
          <w:szCs w:val="28"/>
        </w:rPr>
        <w:instrText>pravo</w:instrText>
      </w:r>
      <w:r w:rsidRPr="00AA5AE0">
        <w:rPr>
          <w:sz w:val="28"/>
          <w:szCs w:val="28"/>
          <w:lang w:val="ru-RU"/>
        </w:rPr>
        <w:instrText>-</w:instrText>
      </w:r>
      <w:r>
        <w:rPr>
          <w:sz w:val="28"/>
          <w:szCs w:val="28"/>
        </w:rPr>
        <w:instrText>search</w:instrText>
      </w:r>
      <w:r w:rsidRPr="00AA5AE0">
        <w:rPr>
          <w:sz w:val="28"/>
          <w:szCs w:val="28"/>
          <w:lang w:val="ru-RU"/>
        </w:rPr>
        <w:instrText>.</w:instrText>
      </w:r>
      <w:r>
        <w:rPr>
          <w:sz w:val="28"/>
          <w:szCs w:val="28"/>
        </w:rPr>
        <w:instrText>minjust</w:instrText>
      </w:r>
      <w:r w:rsidRPr="00AA5AE0">
        <w:rPr>
          <w:sz w:val="28"/>
          <w:szCs w:val="28"/>
          <w:lang w:val="ru-RU"/>
        </w:rPr>
        <w:instrText>.</w:instrText>
      </w:r>
      <w:r>
        <w:rPr>
          <w:sz w:val="28"/>
          <w:szCs w:val="28"/>
        </w:rPr>
        <w:instrText>ru</w:instrText>
      </w:r>
      <w:r w:rsidRPr="00AA5AE0">
        <w:rPr>
          <w:sz w:val="28"/>
          <w:szCs w:val="28"/>
          <w:lang w:val="ru-RU"/>
        </w:rPr>
        <w:instrText>/</w:instrText>
      </w:r>
      <w:r>
        <w:rPr>
          <w:sz w:val="28"/>
          <w:szCs w:val="28"/>
        </w:rPr>
        <w:instrText>bigs</w:instrText>
      </w:r>
      <w:r w:rsidRPr="00AA5AE0">
        <w:rPr>
          <w:sz w:val="28"/>
          <w:szCs w:val="28"/>
          <w:lang w:val="ru-RU"/>
        </w:rPr>
        <w:instrText>/</w:instrText>
      </w:r>
      <w:r>
        <w:rPr>
          <w:sz w:val="28"/>
          <w:szCs w:val="28"/>
        </w:rPr>
        <w:instrText>portal</w:instrText>
      </w:r>
      <w:r w:rsidRPr="00AA5AE0">
        <w:rPr>
          <w:sz w:val="28"/>
          <w:szCs w:val="28"/>
          <w:lang w:val="ru-RU"/>
        </w:rPr>
        <w:instrText>.</w:instrText>
      </w:r>
      <w:r>
        <w:rPr>
          <w:sz w:val="28"/>
          <w:szCs w:val="28"/>
        </w:rPr>
        <w:instrText>html</w:instrText>
      </w:r>
      <w:r w:rsidRPr="00AA5AE0">
        <w:rPr>
          <w:sz w:val="28"/>
          <w:szCs w:val="28"/>
          <w:lang w:val="ru-RU"/>
        </w:rPr>
        <w:instrText>" \</w:instrText>
      </w:r>
      <w:r>
        <w:rPr>
          <w:sz w:val="28"/>
          <w:szCs w:val="28"/>
        </w:rPr>
        <w:instrText>l</w:instrText>
      </w:r>
      <w:r w:rsidRPr="00AA5AE0">
        <w:rPr>
          <w:sz w:val="28"/>
          <w:szCs w:val="28"/>
          <w:lang w:val="ru-RU"/>
        </w:rPr>
        <w:instrText xml:space="preserve"> "_</w:instrText>
      </w:r>
      <w:r>
        <w:rPr>
          <w:sz w:val="28"/>
          <w:szCs w:val="28"/>
        </w:rPr>
        <w:instrText>ftn</w:instrText>
      </w:r>
      <w:r w:rsidRPr="00AA5AE0">
        <w:rPr>
          <w:sz w:val="28"/>
          <w:szCs w:val="28"/>
          <w:lang w:val="ru-RU"/>
        </w:rPr>
        <w:instrText xml:space="preserve">1" </w:instrText>
      </w:r>
      <w:r>
        <w:rPr>
          <w:sz w:val="28"/>
          <w:szCs w:val="28"/>
        </w:rPr>
        <w:fldChar w:fldCharType="separate"/>
      </w:r>
      <w:r w:rsidRPr="00AA5AE0">
        <w:rPr>
          <w:rStyle w:val="a3"/>
          <w:sz w:val="28"/>
          <w:szCs w:val="28"/>
          <w:lang w:val="ru-RU"/>
        </w:rPr>
        <w:t>[1]</w:t>
      </w:r>
      <w:r>
        <w:rPr>
          <w:sz w:val="28"/>
          <w:szCs w:val="28"/>
        </w:rPr>
        <w:fldChar w:fldCharType="end"/>
      </w:r>
      <w:r w:rsidRPr="00AA5AE0">
        <w:rPr>
          <w:color w:val="000000"/>
          <w:sz w:val="28"/>
          <w:szCs w:val="28"/>
          <w:lang w:val="ru-RU"/>
        </w:rPr>
        <w:t>_______________________________________</w:t>
      </w:r>
    </w:p>
    <w:p w14:paraId="439B965F" w14:textId="77777777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__________________________________________________________________</w:t>
      </w:r>
    </w:p>
    <w:p w14:paraId="01567379" w14:textId="40B83B80" w:rsidR="005C06B8" w:rsidRPr="00AA5AE0" w:rsidRDefault="00AA5AE0">
      <w:pPr>
        <w:pStyle w:val="a5"/>
        <w:spacing w:beforeAutospacing="0" w:afterAutospacing="0"/>
        <w:jc w:val="both"/>
        <w:rPr>
          <w:lang w:val="ru-RU"/>
        </w:rPr>
      </w:pPr>
      <w:r w:rsidRPr="00AA5AE0">
        <w:rPr>
          <w:color w:val="000000"/>
          <w:sz w:val="28"/>
          <w:szCs w:val="28"/>
          <w:lang w:val="ru-RU"/>
        </w:rPr>
        <w:t>_________________________________________________________________</w:t>
      </w:r>
      <w:proofErr w:type="gramStart"/>
      <w:r w:rsidRPr="00AA5AE0">
        <w:rPr>
          <w:color w:val="000000"/>
          <w:sz w:val="28"/>
          <w:szCs w:val="28"/>
          <w:lang w:val="ru-RU"/>
        </w:rPr>
        <w:t>_,</w:t>
      </w:r>
      <w:r w:rsidRPr="00AA5AE0">
        <w:rPr>
          <w:color w:val="000000"/>
          <w:lang w:val="ru-RU"/>
        </w:rPr>
        <w:t>(</w:t>
      </w:r>
      <w:proofErr w:type="gramEnd"/>
      <w:r w:rsidRPr="00AA5AE0">
        <w:rPr>
          <w:color w:val="000000"/>
          <w:lang w:val="ru-RU"/>
        </w:rPr>
        <w:t>наименование</w:t>
      </w:r>
      <w:r w:rsidR="00006FBD">
        <w:rPr>
          <w:color w:val="000000"/>
          <w:lang w:val="ru-RU"/>
        </w:rPr>
        <w:t xml:space="preserve"> </w:t>
      </w:r>
      <w:r w:rsidRPr="00AA5AE0">
        <w:rPr>
          <w:color w:val="000000"/>
          <w:lang w:val="ru-RU"/>
        </w:rPr>
        <w:t>организации(юридического</w:t>
      </w:r>
      <w:r w:rsidR="00006FBD">
        <w:rPr>
          <w:color w:val="000000"/>
          <w:lang w:val="ru-RU"/>
        </w:rPr>
        <w:t xml:space="preserve"> </w:t>
      </w:r>
      <w:r w:rsidRPr="00AA5AE0">
        <w:rPr>
          <w:color w:val="000000"/>
          <w:lang w:val="ru-RU"/>
        </w:rPr>
        <w:t>лица),</w:t>
      </w:r>
      <w:r w:rsidR="00006FBD">
        <w:rPr>
          <w:color w:val="000000"/>
          <w:lang w:val="ru-RU"/>
        </w:rPr>
        <w:t xml:space="preserve"> </w:t>
      </w:r>
      <w:r w:rsidRPr="00AA5AE0">
        <w:rPr>
          <w:color w:val="000000"/>
          <w:lang w:val="ru-RU"/>
        </w:rPr>
        <w:t>общественного</w:t>
      </w:r>
      <w:r w:rsidR="00006FBD">
        <w:rPr>
          <w:color w:val="000000"/>
          <w:lang w:val="ru-RU"/>
        </w:rPr>
        <w:t xml:space="preserve"> </w:t>
      </w:r>
      <w:r w:rsidRPr="00AA5AE0">
        <w:rPr>
          <w:color w:val="000000"/>
          <w:lang w:val="ru-RU"/>
        </w:rPr>
        <w:t>объединения,</w:t>
      </w:r>
    </w:p>
    <w:p w14:paraId="6F9CD685" w14:textId="077906BD" w:rsidR="005C06B8" w:rsidRPr="00AA5AE0" w:rsidRDefault="00006FBD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lang w:val="ru-RU"/>
        </w:rPr>
        <w:t>Г</w:t>
      </w:r>
      <w:r w:rsidR="00AA5AE0" w:rsidRPr="00AA5AE0">
        <w:rPr>
          <w:color w:val="000000"/>
          <w:lang w:val="ru-RU"/>
        </w:rPr>
        <w:t>осударственного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органа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или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органа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местного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самоуправления,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представителем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которого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является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гражданин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или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в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котором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имеет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иной</w:t>
      </w:r>
      <w:r>
        <w:rPr>
          <w:color w:val="000000"/>
          <w:lang w:val="ru-RU"/>
        </w:rPr>
        <w:t xml:space="preserve"> </w:t>
      </w:r>
      <w:r w:rsidR="00AA5AE0" w:rsidRPr="00AA5AE0">
        <w:rPr>
          <w:color w:val="000000"/>
          <w:lang w:val="ru-RU"/>
        </w:rPr>
        <w:t>статус)</w:t>
      </w:r>
    </w:p>
    <w:p w14:paraId="27CEF11C" w14:textId="75D7694A" w:rsidR="005C06B8" w:rsidRPr="00AA5AE0" w:rsidRDefault="005C06B8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</w:p>
    <w:p w14:paraId="10FB8BD5" w14:textId="3443C55A" w:rsidR="005C06B8" w:rsidRPr="00AA5AE0" w:rsidRDefault="00006FBD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r w:rsidRPr="00AA5AE0">
        <w:rPr>
          <w:color w:val="000000"/>
          <w:sz w:val="28"/>
          <w:szCs w:val="28"/>
          <w:lang w:val="ru-RU"/>
        </w:rPr>
        <w:t>Г</w:t>
      </w:r>
      <w:r w:rsidR="00AA5AE0" w:rsidRPr="00AA5AE0">
        <w:rPr>
          <w:color w:val="000000"/>
          <w:sz w:val="28"/>
          <w:szCs w:val="28"/>
          <w:lang w:val="ru-RU"/>
        </w:rPr>
        <w:t>де</w:t>
      </w:r>
      <w:r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занимаю</w:t>
      </w:r>
      <w:r>
        <w:rPr>
          <w:color w:val="000000"/>
          <w:sz w:val="28"/>
          <w:szCs w:val="28"/>
          <w:lang w:val="ru-RU"/>
        </w:rPr>
        <w:t xml:space="preserve"> </w:t>
      </w:r>
      <w:r w:rsidR="00AA5AE0" w:rsidRPr="00AA5AE0">
        <w:rPr>
          <w:color w:val="000000"/>
          <w:sz w:val="28"/>
          <w:szCs w:val="28"/>
          <w:lang w:val="ru-RU"/>
        </w:rPr>
        <w:t>должность(являюсь)</w:t>
      </w:r>
      <w:bookmarkStart w:id="4" w:name="_ftnref2"/>
      <w:bookmarkEnd w:id="4"/>
      <w:r w:rsidR="00AA5AE0">
        <w:rPr>
          <w:sz w:val="28"/>
          <w:szCs w:val="28"/>
        </w:rPr>
        <w:fldChar w:fldCharType="begin"/>
      </w:r>
      <w:r w:rsidR="00AA5AE0" w:rsidRPr="00AA5AE0">
        <w:rPr>
          <w:sz w:val="28"/>
          <w:szCs w:val="28"/>
          <w:lang w:val="ru-RU"/>
        </w:rPr>
        <w:instrText xml:space="preserve"> </w:instrText>
      </w:r>
      <w:r w:rsidR="00AA5AE0">
        <w:rPr>
          <w:sz w:val="28"/>
          <w:szCs w:val="28"/>
        </w:rPr>
        <w:instrText>HYPERLINK</w:instrText>
      </w:r>
      <w:r w:rsidR="00AA5AE0" w:rsidRPr="00AA5AE0">
        <w:rPr>
          <w:sz w:val="28"/>
          <w:szCs w:val="28"/>
          <w:lang w:val="ru-RU"/>
        </w:rPr>
        <w:instrText xml:space="preserve"> "</w:instrText>
      </w:r>
      <w:r w:rsidR="00AA5AE0">
        <w:rPr>
          <w:sz w:val="28"/>
          <w:szCs w:val="28"/>
        </w:rPr>
        <w:instrText>https</w:instrText>
      </w:r>
      <w:r w:rsidR="00AA5AE0" w:rsidRPr="00AA5AE0">
        <w:rPr>
          <w:sz w:val="28"/>
          <w:szCs w:val="28"/>
          <w:lang w:val="ru-RU"/>
        </w:rPr>
        <w:instrText>://</w:instrText>
      </w:r>
      <w:r w:rsidR="00AA5AE0">
        <w:rPr>
          <w:sz w:val="28"/>
          <w:szCs w:val="28"/>
        </w:rPr>
        <w:instrText>pravo</w:instrText>
      </w:r>
      <w:r w:rsidR="00AA5AE0" w:rsidRPr="00AA5AE0">
        <w:rPr>
          <w:sz w:val="28"/>
          <w:szCs w:val="28"/>
          <w:lang w:val="ru-RU"/>
        </w:rPr>
        <w:instrText>-</w:instrText>
      </w:r>
      <w:r w:rsidR="00AA5AE0">
        <w:rPr>
          <w:sz w:val="28"/>
          <w:szCs w:val="28"/>
        </w:rPr>
        <w:instrText>search</w:instrText>
      </w:r>
      <w:r w:rsidR="00AA5AE0" w:rsidRPr="00AA5AE0">
        <w:rPr>
          <w:sz w:val="28"/>
          <w:szCs w:val="28"/>
          <w:lang w:val="ru-RU"/>
        </w:rPr>
        <w:instrText>.</w:instrText>
      </w:r>
      <w:r w:rsidR="00AA5AE0">
        <w:rPr>
          <w:sz w:val="28"/>
          <w:szCs w:val="28"/>
        </w:rPr>
        <w:instrText>minjust</w:instrText>
      </w:r>
      <w:r w:rsidR="00AA5AE0" w:rsidRPr="00AA5AE0">
        <w:rPr>
          <w:sz w:val="28"/>
          <w:szCs w:val="28"/>
          <w:lang w:val="ru-RU"/>
        </w:rPr>
        <w:instrText>.</w:instrText>
      </w:r>
      <w:r w:rsidR="00AA5AE0">
        <w:rPr>
          <w:sz w:val="28"/>
          <w:szCs w:val="28"/>
        </w:rPr>
        <w:instrText>ru</w:instrText>
      </w:r>
      <w:r w:rsidR="00AA5AE0" w:rsidRPr="00AA5AE0">
        <w:rPr>
          <w:sz w:val="28"/>
          <w:szCs w:val="28"/>
          <w:lang w:val="ru-RU"/>
        </w:rPr>
        <w:instrText>/</w:instrText>
      </w:r>
      <w:r w:rsidR="00AA5AE0">
        <w:rPr>
          <w:sz w:val="28"/>
          <w:szCs w:val="28"/>
        </w:rPr>
        <w:instrText>bigs</w:instrText>
      </w:r>
      <w:r w:rsidR="00AA5AE0" w:rsidRPr="00AA5AE0">
        <w:rPr>
          <w:sz w:val="28"/>
          <w:szCs w:val="28"/>
          <w:lang w:val="ru-RU"/>
        </w:rPr>
        <w:instrText>/</w:instrText>
      </w:r>
      <w:r w:rsidR="00AA5AE0">
        <w:rPr>
          <w:sz w:val="28"/>
          <w:szCs w:val="28"/>
        </w:rPr>
        <w:instrText>portal</w:instrText>
      </w:r>
      <w:r w:rsidR="00AA5AE0" w:rsidRPr="00AA5AE0">
        <w:rPr>
          <w:sz w:val="28"/>
          <w:szCs w:val="28"/>
          <w:lang w:val="ru-RU"/>
        </w:rPr>
        <w:instrText>.</w:instrText>
      </w:r>
      <w:r w:rsidR="00AA5AE0">
        <w:rPr>
          <w:sz w:val="28"/>
          <w:szCs w:val="28"/>
        </w:rPr>
        <w:instrText>html</w:instrText>
      </w:r>
      <w:r w:rsidR="00AA5AE0" w:rsidRPr="00AA5AE0">
        <w:rPr>
          <w:sz w:val="28"/>
          <w:szCs w:val="28"/>
          <w:lang w:val="ru-RU"/>
        </w:rPr>
        <w:instrText>" \</w:instrText>
      </w:r>
      <w:r w:rsidR="00AA5AE0">
        <w:rPr>
          <w:sz w:val="28"/>
          <w:szCs w:val="28"/>
        </w:rPr>
        <w:instrText>l</w:instrText>
      </w:r>
      <w:r w:rsidR="00AA5AE0" w:rsidRPr="00AA5AE0">
        <w:rPr>
          <w:sz w:val="28"/>
          <w:szCs w:val="28"/>
          <w:lang w:val="ru-RU"/>
        </w:rPr>
        <w:instrText xml:space="preserve"> "_</w:instrText>
      </w:r>
      <w:r w:rsidR="00AA5AE0">
        <w:rPr>
          <w:sz w:val="28"/>
          <w:szCs w:val="28"/>
        </w:rPr>
        <w:instrText>ftn</w:instrText>
      </w:r>
      <w:r w:rsidR="00AA5AE0" w:rsidRPr="00AA5AE0">
        <w:rPr>
          <w:sz w:val="28"/>
          <w:szCs w:val="28"/>
          <w:lang w:val="ru-RU"/>
        </w:rPr>
        <w:instrText xml:space="preserve">2" </w:instrText>
      </w:r>
      <w:r w:rsidR="00AA5AE0">
        <w:rPr>
          <w:sz w:val="28"/>
          <w:szCs w:val="28"/>
        </w:rPr>
        <w:fldChar w:fldCharType="separate"/>
      </w:r>
      <w:r w:rsidR="00AA5AE0" w:rsidRPr="00AA5AE0">
        <w:rPr>
          <w:rStyle w:val="a3"/>
          <w:sz w:val="28"/>
          <w:szCs w:val="28"/>
          <w:lang w:val="ru-RU"/>
        </w:rPr>
        <w:t>[2]</w:t>
      </w:r>
      <w:r w:rsidR="00AA5AE0">
        <w:rPr>
          <w:sz w:val="28"/>
          <w:szCs w:val="28"/>
        </w:rPr>
        <w:fldChar w:fldCharType="end"/>
      </w:r>
      <w:r w:rsidR="00AA5AE0" w:rsidRPr="00AA5AE0">
        <w:rPr>
          <w:color w:val="000000"/>
          <w:sz w:val="28"/>
          <w:szCs w:val="28"/>
          <w:lang w:val="ru-RU"/>
        </w:rPr>
        <w:t>__________________________________.</w:t>
      </w:r>
    </w:p>
    <w:p w14:paraId="293E36F4" w14:textId="435A22DB" w:rsidR="005C06B8" w:rsidRPr="00AA5AE0" w:rsidRDefault="005C06B8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</w:p>
    <w:p w14:paraId="51A0E1FB" w14:textId="0E298C6F" w:rsidR="005C06B8" w:rsidRPr="00AA5AE0" w:rsidRDefault="00AA5AE0">
      <w:pPr>
        <w:pStyle w:val="a5"/>
        <w:spacing w:beforeAutospacing="0" w:afterAutospacing="0"/>
        <w:jc w:val="both"/>
        <w:rPr>
          <w:sz w:val="28"/>
          <w:szCs w:val="28"/>
          <w:lang w:val="ru-RU"/>
        </w:rPr>
      </w:pPr>
      <w:proofErr w:type="spellStart"/>
      <w:r w:rsidRPr="00AA5AE0">
        <w:rPr>
          <w:color w:val="000000"/>
          <w:sz w:val="28"/>
          <w:szCs w:val="28"/>
          <w:lang w:val="ru-RU"/>
        </w:rPr>
        <w:t>Дата__________Заявитель</w:t>
      </w:r>
      <w:proofErr w:type="spellEnd"/>
      <w:r w:rsidRPr="00AA5AE0">
        <w:rPr>
          <w:color w:val="000000"/>
          <w:sz w:val="28"/>
          <w:szCs w:val="28"/>
          <w:lang w:val="ru-RU"/>
        </w:rPr>
        <w:t>____________________________</w:t>
      </w:r>
    </w:p>
    <w:p w14:paraId="29180516" w14:textId="77777777" w:rsidR="005C06B8" w:rsidRPr="00006FBD" w:rsidRDefault="00AA5AE0">
      <w:pPr>
        <w:pStyle w:val="a5"/>
        <w:spacing w:beforeAutospacing="0" w:afterAutospacing="0"/>
        <w:ind w:firstLineChars="300" w:firstLine="720"/>
        <w:jc w:val="both"/>
        <w:rPr>
          <w:lang w:val="ru-RU"/>
        </w:rPr>
      </w:pPr>
      <w:r w:rsidRPr="00006FBD">
        <w:rPr>
          <w:color w:val="000000"/>
          <w:lang w:val="ru-RU"/>
        </w:rPr>
        <w:t>(</w:t>
      </w:r>
      <w:proofErr w:type="gramStart"/>
      <w:r w:rsidRPr="00006FBD">
        <w:rPr>
          <w:color w:val="000000"/>
          <w:lang w:val="ru-RU"/>
        </w:rPr>
        <w:t>подпись</w:t>
      </w:r>
      <w:proofErr w:type="gramEnd"/>
      <w:r w:rsidRPr="00006FBD">
        <w:rPr>
          <w:color w:val="000000"/>
          <w:lang w:val="ru-RU"/>
        </w:rPr>
        <w:t>)</w:t>
      </w:r>
    </w:p>
    <w:p w14:paraId="7F190A8D" w14:textId="6AFD2AD4" w:rsidR="005C06B8" w:rsidRPr="00006FBD" w:rsidRDefault="005C06B8">
      <w:pPr>
        <w:pStyle w:val="a5"/>
        <w:spacing w:beforeAutospacing="0" w:afterAutospacing="0"/>
        <w:jc w:val="both"/>
        <w:rPr>
          <w:lang w:val="ru-RU"/>
        </w:rPr>
      </w:pPr>
    </w:p>
    <w:p w14:paraId="03A66BF5" w14:textId="77777777" w:rsidR="005C06B8" w:rsidRDefault="00855D37">
      <w:pPr>
        <w:ind w:firstLine="55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pict w14:anchorId="7F5F132A">
          <v:rect id="_x0000_i1025" style="width:254.25pt;height:1.5pt" o:hrpct="0" o:hralign="center" o:hrstd="t" o:hrnoshade="t" o:hr="t" fillcolor="black" stroked="f"/>
        </w:pict>
      </w:r>
    </w:p>
    <w:bookmarkStart w:id="5" w:name="_ftn1"/>
    <w:bookmarkEnd w:id="5"/>
    <w:p w14:paraId="1919FB74" w14:textId="0F8A783C" w:rsidR="005C06B8" w:rsidRPr="00AA5AE0" w:rsidRDefault="00AA5AE0">
      <w:pPr>
        <w:pStyle w:val="a5"/>
        <w:spacing w:beforeAutospacing="0" w:afterAutospacing="0"/>
        <w:ind w:firstLine="555"/>
        <w:jc w:val="both"/>
        <w:rPr>
          <w:color w:val="000000"/>
          <w:lang w:val="ru-RU"/>
        </w:rPr>
      </w:pPr>
      <w:r>
        <w:fldChar w:fldCharType="begin"/>
      </w:r>
      <w:r w:rsidRPr="00AA5AE0">
        <w:rPr>
          <w:lang w:val="ru-RU"/>
        </w:rPr>
        <w:instrText xml:space="preserve"> </w:instrText>
      </w:r>
      <w:r>
        <w:instrText>HYPERLINK</w:instrText>
      </w:r>
      <w:r w:rsidRPr="00AA5AE0">
        <w:rPr>
          <w:lang w:val="ru-RU"/>
        </w:rPr>
        <w:instrText xml:space="preserve"> "</w:instrText>
      </w:r>
      <w:r>
        <w:instrText>https</w:instrText>
      </w:r>
      <w:r w:rsidRPr="00AA5AE0">
        <w:rPr>
          <w:lang w:val="ru-RU"/>
        </w:rPr>
        <w:instrText>://</w:instrText>
      </w:r>
      <w:r>
        <w:instrText>pravo</w:instrText>
      </w:r>
      <w:r w:rsidRPr="00AA5AE0">
        <w:rPr>
          <w:lang w:val="ru-RU"/>
        </w:rPr>
        <w:instrText>-</w:instrText>
      </w:r>
      <w:r>
        <w:instrText>search</w:instrText>
      </w:r>
      <w:r w:rsidRPr="00AA5AE0">
        <w:rPr>
          <w:lang w:val="ru-RU"/>
        </w:rPr>
        <w:instrText>.</w:instrText>
      </w:r>
      <w:r>
        <w:instrText>minjust</w:instrText>
      </w:r>
      <w:r w:rsidRPr="00AA5AE0">
        <w:rPr>
          <w:lang w:val="ru-RU"/>
        </w:rPr>
        <w:instrText>.</w:instrText>
      </w:r>
      <w:r>
        <w:instrText>ru</w:instrText>
      </w:r>
      <w:r w:rsidRPr="00AA5AE0">
        <w:rPr>
          <w:lang w:val="ru-RU"/>
        </w:rPr>
        <w:instrText>/</w:instrText>
      </w:r>
      <w:r>
        <w:instrText>bigs</w:instrText>
      </w:r>
      <w:r w:rsidRPr="00AA5AE0">
        <w:rPr>
          <w:lang w:val="ru-RU"/>
        </w:rPr>
        <w:instrText>/</w:instrText>
      </w:r>
      <w:r>
        <w:instrText>portal</w:instrText>
      </w:r>
      <w:r w:rsidRPr="00AA5AE0">
        <w:rPr>
          <w:lang w:val="ru-RU"/>
        </w:rPr>
        <w:instrText>.</w:instrText>
      </w:r>
      <w:r>
        <w:instrText>html</w:instrText>
      </w:r>
      <w:r w:rsidRPr="00AA5AE0">
        <w:rPr>
          <w:lang w:val="ru-RU"/>
        </w:rPr>
        <w:instrText>" \</w:instrText>
      </w:r>
      <w:r>
        <w:instrText>l</w:instrText>
      </w:r>
      <w:r w:rsidRPr="00AA5AE0">
        <w:rPr>
          <w:lang w:val="ru-RU"/>
        </w:rPr>
        <w:instrText xml:space="preserve"> "_</w:instrText>
      </w:r>
      <w:r>
        <w:instrText>ftnref</w:instrText>
      </w:r>
      <w:r w:rsidRPr="00AA5AE0">
        <w:rPr>
          <w:lang w:val="ru-RU"/>
        </w:rPr>
        <w:instrText xml:space="preserve">1" </w:instrText>
      </w:r>
      <w:r>
        <w:fldChar w:fldCharType="separate"/>
      </w:r>
      <w:r w:rsidRPr="00AA5AE0">
        <w:rPr>
          <w:rStyle w:val="a3"/>
          <w:lang w:val="ru-RU"/>
        </w:rPr>
        <w:t>[1]</w:t>
      </w:r>
      <w:r>
        <w:fldChar w:fldCharType="end"/>
      </w:r>
      <w:r w:rsidRPr="00AA5AE0">
        <w:rPr>
          <w:color w:val="000000"/>
          <w:sz w:val="22"/>
          <w:szCs w:val="22"/>
          <w:lang w:val="ru-RU"/>
        </w:rPr>
        <w:t>Заполняется,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если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гражданин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является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представителем</w:t>
      </w:r>
      <w:r w:rsidR="00006FBD">
        <w:rPr>
          <w:color w:val="000000"/>
          <w:sz w:val="22"/>
          <w:szCs w:val="22"/>
          <w:lang w:val="ru-RU"/>
        </w:rPr>
        <w:t xml:space="preserve"> </w:t>
      </w:r>
      <w:proofErr w:type="gramStart"/>
      <w:r w:rsidRPr="00AA5AE0">
        <w:rPr>
          <w:color w:val="000000"/>
          <w:sz w:val="22"/>
          <w:szCs w:val="22"/>
          <w:lang w:val="ru-RU"/>
        </w:rPr>
        <w:t>организации(</w:t>
      </w:r>
      <w:proofErr w:type="gramEnd"/>
      <w:r w:rsidRPr="00AA5AE0">
        <w:rPr>
          <w:color w:val="000000"/>
          <w:sz w:val="22"/>
          <w:szCs w:val="22"/>
          <w:lang w:val="ru-RU"/>
        </w:rPr>
        <w:t>юридического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лица),общественного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объединения.</w:t>
      </w:r>
    </w:p>
    <w:bookmarkStart w:id="6" w:name="_ftn2"/>
    <w:bookmarkEnd w:id="6"/>
    <w:p w14:paraId="3500A494" w14:textId="7321E9C1" w:rsidR="005C06B8" w:rsidRPr="00AA5AE0" w:rsidRDefault="00AA5AE0">
      <w:pPr>
        <w:pStyle w:val="a5"/>
        <w:spacing w:beforeAutospacing="0" w:afterAutospacing="0"/>
        <w:ind w:firstLine="555"/>
        <w:jc w:val="both"/>
        <w:rPr>
          <w:color w:val="000000"/>
          <w:lang w:val="ru-RU"/>
        </w:rPr>
      </w:pPr>
      <w:r>
        <w:fldChar w:fldCharType="begin"/>
      </w:r>
      <w:r w:rsidRPr="00AA5AE0">
        <w:rPr>
          <w:lang w:val="ru-RU"/>
        </w:rPr>
        <w:instrText xml:space="preserve"> </w:instrText>
      </w:r>
      <w:r>
        <w:instrText>HYPERLINK</w:instrText>
      </w:r>
      <w:r w:rsidRPr="00AA5AE0">
        <w:rPr>
          <w:lang w:val="ru-RU"/>
        </w:rPr>
        <w:instrText xml:space="preserve"> "</w:instrText>
      </w:r>
      <w:r>
        <w:instrText>https</w:instrText>
      </w:r>
      <w:r w:rsidRPr="00AA5AE0">
        <w:rPr>
          <w:lang w:val="ru-RU"/>
        </w:rPr>
        <w:instrText>://</w:instrText>
      </w:r>
      <w:r>
        <w:instrText>pravo</w:instrText>
      </w:r>
      <w:r w:rsidRPr="00AA5AE0">
        <w:rPr>
          <w:lang w:val="ru-RU"/>
        </w:rPr>
        <w:instrText>-</w:instrText>
      </w:r>
      <w:r>
        <w:instrText>search</w:instrText>
      </w:r>
      <w:r w:rsidRPr="00AA5AE0">
        <w:rPr>
          <w:lang w:val="ru-RU"/>
        </w:rPr>
        <w:instrText>.</w:instrText>
      </w:r>
      <w:r>
        <w:instrText>minjust</w:instrText>
      </w:r>
      <w:r w:rsidRPr="00AA5AE0">
        <w:rPr>
          <w:lang w:val="ru-RU"/>
        </w:rPr>
        <w:instrText>.</w:instrText>
      </w:r>
      <w:r>
        <w:instrText>ru</w:instrText>
      </w:r>
      <w:r w:rsidRPr="00AA5AE0">
        <w:rPr>
          <w:lang w:val="ru-RU"/>
        </w:rPr>
        <w:instrText>/</w:instrText>
      </w:r>
      <w:r>
        <w:instrText>bigs</w:instrText>
      </w:r>
      <w:r w:rsidRPr="00AA5AE0">
        <w:rPr>
          <w:lang w:val="ru-RU"/>
        </w:rPr>
        <w:instrText>/</w:instrText>
      </w:r>
      <w:r>
        <w:instrText>portal</w:instrText>
      </w:r>
      <w:r w:rsidRPr="00AA5AE0">
        <w:rPr>
          <w:lang w:val="ru-RU"/>
        </w:rPr>
        <w:instrText>.</w:instrText>
      </w:r>
      <w:r>
        <w:instrText>html</w:instrText>
      </w:r>
      <w:r w:rsidRPr="00AA5AE0">
        <w:rPr>
          <w:lang w:val="ru-RU"/>
        </w:rPr>
        <w:instrText>" \</w:instrText>
      </w:r>
      <w:r>
        <w:instrText>l</w:instrText>
      </w:r>
      <w:r w:rsidRPr="00AA5AE0">
        <w:rPr>
          <w:lang w:val="ru-RU"/>
        </w:rPr>
        <w:instrText xml:space="preserve"> "_</w:instrText>
      </w:r>
      <w:r>
        <w:instrText>ftnref</w:instrText>
      </w:r>
      <w:r w:rsidRPr="00AA5AE0">
        <w:rPr>
          <w:lang w:val="ru-RU"/>
        </w:rPr>
        <w:instrText xml:space="preserve">2" </w:instrText>
      </w:r>
      <w:r>
        <w:fldChar w:fldCharType="separate"/>
      </w:r>
      <w:r w:rsidRPr="00AA5AE0">
        <w:rPr>
          <w:rStyle w:val="a3"/>
          <w:lang w:val="ru-RU"/>
        </w:rPr>
        <w:t>[2]</w:t>
      </w:r>
      <w:r>
        <w:fldChar w:fldCharType="end"/>
      </w:r>
      <w:r w:rsidRPr="00AA5AE0">
        <w:rPr>
          <w:color w:val="000000"/>
          <w:sz w:val="22"/>
          <w:szCs w:val="22"/>
          <w:lang w:val="ru-RU"/>
        </w:rPr>
        <w:t>Заполняется,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если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гражданин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является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представителем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организации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(юридического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лица)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и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находится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в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трудовых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отношениях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с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ней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либо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является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представителем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общественного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объединения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и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имеет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статус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в</w:t>
      </w:r>
      <w:r w:rsidR="00006FBD">
        <w:rPr>
          <w:color w:val="000000"/>
          <w:sz w:val="22"/>
          <w:szCs w:val="22"/>
          <w:lang w:val="ru-RU"/>
        </w:rPr>
        <w:t xml:space="preserve"> </w:t>
      </w:r>
      <w:r w:rsidRPr="00AA5AE0">
        <w:rPr>
          <w:color w:val="000000"/>
          <w:sz w:val="22"/>
          <w:szCs w:val="22"/>
          <w:lang w:val="ru-RU"/>
        </w:rPr>
        <w:t>нем.</w:t>
      </w:r>
    </w:p>
    <w:p w14:paraId="7C763BE9" w14:textId="77777777" w:rsidR="005C06B8" w:rsidRDefault="00AA5AE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 w:type="page"/>
      </w:r>
    </w:p>
    <w:p w14:paraId="0EC70528" w14:textId="50AF92A3" w:rsidR="005C06B8" w:rsidRDefault="00AA5AE0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ЛИСТСОГЛАСОВАНИЯ</w:t>
      </w:r>
    </w:p>
    <w:tbl>
      <w:tblPr>
        <w:tblpPr w:leftFromText="180" w:rightFromText="180" w:vertAnchor="page" w:horzAnchor="page" w:tblpX="2665" w:tblpY="1605"/>
        <w:tblOverlap w:val="never"/>
        <w:tblW w:w="0" w:type="auto"/>
        <w:tblLook w:val="04A0" w:firstRow="1" w:lastRow="0" w:firstColumn="1" w:lastColumn="0" w:noHBand="0" w:noVBand="1"/>
      </w:tblPr>
      <w:tblGrid>
        <w:gridCol w:w="1568"/>
        <w:gridCol w:w="2002"/>
        <w:gridCol w:w="247"/>
        <w:gridCol w:w="267"/>
        <w:gridCol w:w="1372"/>
        <w:gridCol w:w="392"/>
        <w:gridCol w:w="1222"/>
        <w:gridCol w:w="1737"/>
        <w:gridCol w:w="763"/>
      </w:tblGrid>
      <w:tr w:rsidR="005C06B8" w14:paraId="39CD7517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56985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</w:t>
            </w:r>
          </w:p>
        </w:tc>
        <w:tc>
          <w:tcPr>
            <w:tcW w:w="493" w:type="dxa"/>
            <w:gridSpan w:val="2"/>
          </w:tcPr>
          <w:p w14:paraId="32F4C03B" w14:textId="77777777" w:rsidR="005C06B8" w:rsidRDefault="00AA5AE0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BDD3E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5CFDF839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306D1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6B8" w14:paraId="7962AC37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F177A" w14:textId="7A9944EA" w:rsidR="005C06B8" w:rsidRDefault="00AA5AE0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виддокумента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14:paraId="2E160172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" w:type="dxa"/>
          </w:tcPr>
          <w:p w14:paraId="7A1C2E8D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D1D5A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14:paraId="29BCF304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D6DB6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06B8" w:rsidRPr="00855D37" w14:paraId="0E061417" w14:textId="77777777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F1B5" w14:textId="64F5ACB5" w:rsidR="005C06B8" w:rsidRPr="00AA5AE0" w:rsidRDefault="00AA5AE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Дата</w:t>
            </w:r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поступления</w:t>
            </w:r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</w:r>
            <w:proofErr w:type="spellStart"/>
            <w:proofErr w:type="gram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насогласование</w:t>
            </w:r>
            <w:proofErr w:type="spellEnd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,</w:t>
            </w:r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подпись</w:t>
            </w:r>
            <w:proofErr w:type="gramEnd"/>
          </w:p>
        </w:tc>
        <w:tc>
          <w:tcPr>
            <w:tcW w:w="4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A143" w14:textId="461DD392" w:rsidR="005C06B8" w:rsidRPr="00AA5AE0" w:rsidRDefault="00AA5AE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Наименованиедолжности,инициалы</w:t>
            </w:r>
            <w:proofErr w:type="spellEnd"/>
            <w:proofErr w:type="gramEnd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</w:r>
            <w:proofErr w:type="spell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ифамилияруководителя,скоторым</w:t>
            </w:r>
            <w:proofErr w:type="spellEnd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</w:r>
            <w:proofErr w:type="spell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согласуетсяпроектдокумента</w:t>
            </w:r>
            <w:proofErr w:type="spellEnd"/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44F0" w14:textId="4F8E949E" w:rsidR="005C06B8" w:rsidRPr="00AA5AE0" w:rsidRDefault="00AA5AE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Датаиномердокумента,подтверждающего</w:t>
            </w:r>
            <w:proofErr w:type="spellEnd"/>
            <w:proofErr w:type="gramEnd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</w:r>
            <w:proofErr w:type="spell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согласование,илидата</w:t>
            </w:r>
            <w:proofErr w:type="spellEnd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</w:r>
            <w:proofErr w:type="spellStart"/>
            <w:r w:rsidRPr="00AA5AE0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согласования,подпись</w:t>
            </w:r>
            <w:proofErr w:type="spellEnd"/>
          </w:p>
        </w:tc>
      </w:tr>
      <w:tr w:rsidR="005C06B8" w:rsidRPr="00B75E53" w14:paraId="584B71B6" w14:textId="77777777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672" w14:textId="77777777" w:rsidR="005C06B8" w:rsidRPr="00AA5AE0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B70" w14:textId="3BBAEC3E" w:rsidR="005C06B8" w:rsidRDefault="00AA5AE0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УправляющийделамиСпиринаТ.Е</w:t>
            </w:r>
            <w:proofErr w:type="spellEnd"/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24B" w14:textId="77777777" w:rsidR="005C06B8" w:rsidRPr="00AA5AE0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15D92BBE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3C364E28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660CF6C3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0C9505F7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219EA5B1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79BD4E11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2C9D5B6D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45E81E35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6753EB93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665513CE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5EAFB2C6" w14:textId="0D05CB9C" w:rsidR="005C06B8" w:rsidRDefault="00AA5AE0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УКАЗАТЕЛЬРАССЫЛКИ</w:t>
      </w:r>
    </w:p>
    <w:tbl>
      <w:tblPr>
        <w:tblpPr w:leftFromText="180" w:rightFromText="180" w:vertAnchor="page" w:horzAnchor="page" w:tblpX="1870" w:tblpY="5309"/>
        <w:tblOverlap w:val="never"/>
        <w:tblW w:w="9462" w:type="dxa"/>
        <w:tblLook w:val="04A0" w:firstRow="1" w:lastRow="0" w:firstColumn="1" w:lastColumn="0" w:noHBand="0" w:noVBand="1"/>
      </w:tblPr>
      <w:tblGrid>
        <w:gridCol w:w="281"/>
        <w:gridCol w:w="1089"/>
        <w:gridCol w:w="2755"/>
        <w:gridCol w:w="428"/>
        <w:gridCol w:w="445"/>
        <w:gridCol w:w="1347"/>
        <w:gridCol w:w="719"/>
        <w:gridCol w:w="354"/>
        <w:gridCol w:w="2152"/>
      </w:tblGrid>
      <w:tr w:rsidR="005C06B8" w14:paraId="1E550E7B" w14:textId="77777777">
        <w:tc>
          <w:tcPr>
            <w:tcW w:w="4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DA721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proofErr w:type="spellEnd"/>
          </w:p>
        </w:tc>
        <w:tc>
          <w:tcPr>
            <w:tcW w:w="495" w:type="dxa"/>
            <w:gridSpan w:val="2"/>
          </w:tcPr>
          <w:p w14:paraId="4CD180A6" w14:textId="77777777" w:rsidR="005C06B8" w:rsidRDefault="00AA5AE0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83583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dxa"/>
          </w:tcPr>
          <w:p w14:paraId="17E1F992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0D10C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6B8" w14:paraId="1F771975" w14:textId="77777777">
        <w:tc>
          <w:tcPr>
            <w:tcW w:w="44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9E19C" w14:textId="3260E548" w:rsidR="005C06B8" w:rsidRDefault="00AA5AE0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виддокумента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14:paraId="382AECEF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</w:tcPr>
          <w:p w14:paraId="336F1CA9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CFEB8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94EB7D0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FCA8B" w14:textId="77777777" w:rsidR="005C06B8" w:rsidRDefault="005C06B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06B8" w:rsidRPr="00855D37" w14:paraId="4B0F1FDD" w14:textId="77777777"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4A84F" w14:textId="0BBB21E6" w:rsidR="005C06B8" w:rsidRDefault="00AA5AE0">
            <w:pPr>
              <w:suppressAutoHyphens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ОбутвержденииПоложенияопорядкеприсутствияграждан(физическихлиц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),втомчислепредставителейорганизаций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(юридическихлиц),общественныхобъединений,государственныхоргановиоргановместногосамоуправления,назаседанияхДумыМошенскогомуниципальногоокругаНовгородскойобласти</w:t>
            </w:r>
          </w:p>
        </w:tc>
      </w:tr>
      <w:tr w:rsidR="005C06B8" w14:paraId="4DB81BF2" w14:textId="77777777"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3232C" w14:textId="79BF76D9" w:rsidR="005C06B8" w:rsidRDefault="00AA5AE0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заголовокктексту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5C06B8" w14:paraId="41B6856C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524E" w14:textId="77777777" w:rsidR="005C06B8" w:rsidRDefault="00AA5AE0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6320" w14:textId="5B3E1FB5" w:rsidR="005C06B8" w:rsidRPr="00AA5AE0" w:rsidRDefault="00AA5AE0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Наименованиеадресата</w:t>
            </w:r>
            <w:proofErr w:type="spellEnd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proofErr w:type="gramStart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должностноелицо</w:t>
            </w:r>
            <w:proofErr w:type="spellEnd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proofErr w:type="spellStart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структурноеподразделение</w:t>
            </w:r>
            <w:proofErr w:type="gramEnd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,органисполнительнойвластиобластиидр</w:t>
            </w:r>
            <w:proofErr w:type="spellEnd"/>
            <w:r w:rsidRPr="00AA5A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171C" w14:textId="77777777" w:rsidR="005C06B8" w:rsidRDefault="00AA5AE0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  <w:proofErr w:type="spellEnd"/>
          </w:p>
        </w:tc>
      </w:tr>
      <w:tr w:rsidR="005C06B8" w14:paraId="494E205C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B30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068" w14:textId="79533F4A" w:rsidR="005C06B8" w:rsidRDefault="00AA5AE0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СпиринойТ.Е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E755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6B8" w14:paraId="69A9008E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CA9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772" w14:textId="09AFE03D" w:rsidR="005C06B8" w:rsidRDefault="00AA5AE0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Официальныйвестник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30B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6B8" w14:paraId="2EBB8E35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37CB" w14:textId="77777777" w:rsidR="005C06B8" w:rsidRDefault="005C06B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5B9" w14:textId="3B3A3C6F" w:rsidR="005C06B8" w:rsidRDefault="00AA5AE0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6986" w14:textId="77777777" w:rsidR="005C06B8" w:rsidRDefault="00AA5AE0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CBC5832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49"/>
        <w:gridCol w:w="2586"/>
        <w:gridCol w:w="2394"/>
      </w:tblGrid>
      <w:tr w:rsidR="005C06B8" w14:paraId="0C532127" w14:textId="77777777">
        <w:tc>
          <w:tcPr>
            <w:tcW w:w="3749" w:type="dxa"/>
          </w:tcPr>
          <w:p w14:paraId="661BC5EC" w14:textId="4C34B6C3" w:rsidR="005C06B8" w:rsidRDefault="00AA5AE0">
            <w:pPr>
              <w:pStyle w:val="a4"/>
              <w:spacing w:before="120" w:line="240" w:lineRule="exact"/>
              <w:ind w:right="-108"/>
              <w:jc w:val="left"/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Cs w:val="28"/>
                <w:lang w:val="ru-RU"/>
              </w:rPr>
              <w:t>Ведущийспециалистюр.отдела</w:t>
            </w:r>
            <w:proofErr w:type="spellEnd"/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65EF146D" w14:textId="77777777" w:rsidR="005C06B8" w:rsidRDefault="005C06B8">
            <w:pPr>
              <w:pStyle w:val="a4"/>
              <w:spacing w:before="120" w:line="240" w:lineRule="exact"/>
              <w:ind w:right="36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2A01E1C8" w14:textId="1D542764" w:rsidR="005C06B8" w:rsidRDefault="00AA5AE0">
            <w:pPr>
              <w:pStyle w:val="a4"/>
              <w:spacing w:before="120" w:line="240" w:lineRule="exact"/>
              <w:ind w:right="369"/>
              <w:jc w:val="left"/>
              <w:rPr>
                <w:rFonts w:ascii="Times New Roman" w:hAnsi="Times New Roman" w:cs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  <w:lang w:val="ru-RU"/>
              </w:rPr>
              <w:t>ГригорьеваВ.В</w:t>
            </w:r>
            <w:proofErr w:type="spellEnd"/>
          </w:p>
        </w:tc>
      </w:tr>
      <w:tr w:rsidR="005C06B8" w14:paraId="6C0A3B67" w14:textId="77777777">
        <w:tc>
          <w:tcPr>
            <w:tcW w:w="3749" w:type="dxa"/>
          </w:tcPr>
          <w:p w14:paraId="7D830EA2" w14:textId="77777777" w:rsidR="005C06B8" w:rsidRDefault="005C06B8">
            <w:pPr>
              <w:pStyle w:val="a4"/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14:paraId="6FB7A80F" w14:textId="77777777" w:rsidR="005C06B8" w:rsidRDefault="00AA5AE0">
            <w:pPr>
              <w:pStyle w:val="a4"/>
              <w:spacing w:line="240" w:lineRule="exact"/>
              <w:ind w:right="-11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подпись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394" w:type="dxa"/>
          </w:tcPr>
          <w:p w14:paraId="4905786F" w14:textId="77777777" w:rsidR="005C06B8" w:rsidRDefault="005C06B8">
            <w:pPr>
              <w:pStyle w:val="a4"/>
              <w:spacing w:line="240" w:lineRule="exact"/>
              <w:ind w:right="36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47EA6037" w14:textId="77777777" w:rsidR="005C06B8" w:rsidRDefault="005C06B8">
      <w:pPr>
        <w:pStyle w:val="a5"/>
        <w:spacing w:beforeAutospacing="0" w:afterAutospacing="0"/>
        <w:ind w:firstLine="709"/>
        <w:jc w:val="center"/>
        <w:rPr>
          <w:b/>
          <w:bCs/>
          <w:color w:val="000000"/>
          <w:sz w:val="28"/>
          <w:szCs w:val="28"/>
          <w:lang w:val="ru-RU"/>
        </w:rPr>
      </w:pPr>
    </w:p>
    <w:sectPr w:rsidR="005C06B8" w:rsidSect="00B75E53">
      <w:pgSz w:w="11906" w:h="16838"/>
      <w:pgMar w:top="1134" w:right="567" w:bottom="1134" w:left="1985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-serif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8474568"/>
    <w:multiLevelType w:val="singleLevel"/>
    <w:tmpl w:val="F8474568"/>
    <w:lvl w:ilvl="0">
      <w:start w:val="1"/>
      <w:numFmt w:val="decimal"/>
      <w:suff w:val="space"/>
      <w:lvlText w:val="%1."/>
      <w:lvlJc w:val="left"/>
    </w:lvl>
  </w:abstractNum>
  <w:abstractNum w:abstractNumId="1">
    <w:nsid w:val="4CB16346"/>
    <w:multiLevelType w:val="multilevel"/>
    <w:tmpl w:val="4CB16346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44F03"/>
    <w:rsid w:val="00006FBD"/>
    <w:rsid w:val="005C06B8"/>
    <w:rsid w:val="00855D37"/>
    <w:rsid w:val="00AA5AE0"/>
    <w:rsid w:val="00B75E53"/>
    <w:rsid w:val="07983602"/>
    <w:rsid w:val="289834DC"/>
    <w:rsid w:val="2DCA5BC8"/>
    <w:rsid w:val="36637DFB"/>
    <w:rsid w:val="42B50971"/>
    <w:rsid w:val="5CD57F9F"/>
    <w:rsid w:val="6B044F03"/>
    <w:rsid w:val="79F6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30C5E6A-9888-4F9D-A344-1CC4689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ody Text"/>
    <w:basedOn w:val="a"/>
    <w:qFormat/>
    <w:pPr>
      <w:jc w:val="both"/>
    </w:pPr>
    <w:rPr>
      <w:sz w:val="24"/>
    </w:rPr>
  </w:style>
  <w:style w:type="paragraph" w:styleId="a5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A5A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A5AE0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DeloArxiv</cp:lastModifiedBy>
  <cp:revision>4</cp:revision>
  <cp:lastPrinted>2026-02-18T12:53:00Z</cp:lastPrinted>
  <dcterms:created xsi:type="dcterms:W3CDTF">2026-02-04T11:32:00Z</dcterms:created>
  <dcterms:modified xsi:type="dcterms:W3CDTF">2026-03-02T08:29:00Z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5F5E5D88D0A84131A385D4934ACCF9A1_13</vt:lpwstr>
  </property>
</Properties>
</file>